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54D9" w14:textId="77777777" w:rsidR="00893CB6" w:rsidRDefault="00893CB6" w:rsidP="003E23CB"/>
    <w:p w14:paraId="69411DEC" w14:textId="60CA2DF1" w:rsidR="00DA5E17" w:rsidRPr="00062B34" w:rsidRDefault="00DA5E17" w:rsidP="00DA5E17">
      <w:pPr>
        <w:jc w:val="center"/>
        <w:rPr>
          <w:rFonts w:ascii="Cambria" w:hAnsi="Cambria"/>
          <w:lang w:val="en-US"/>
        </w:rPr>
      </w:pPr>
      <w:r w:rsidRPr="00062B34">
        <w:rPr>
          <w:rFonts w:ascii="Cambria" w:hAnsi="Cambria"/>
          <w:lang w:val="en-US"/>
        </w:rPr>
        <w:t>Bargaining for working conditions and social rights of migrant workers in CEE Countries (BARMIG)</w:t>
      </w:r>
    </w:p>
    <w:p w14:paraId="0225DDE0" w14:textId="77777777" w:rsidR="00DA5E17" w:rsidRPr="00062B34" w:rsidRDefault="00DA5E17" w:rsidP="00DA5E17">
      <w:pPr>
        <w:jc w:val="center"/>
        <w:rPr>
          <w:rFonts w:ascii="Cambria" w:hAnsi="Cambria"/>
          <w:lang w:val="en-US"/>
        </w:rPr>
      </w:pPr>
    </w:p>
    <w:p w14:paraId="2BA7AEC1" w14:textId="77777777" w:rsidR="00541AF1" w:rsidRDefault="00DA5E17" w:rsidP="00DA5E17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  <w:r w:rsidRPr="00DA5E17">
        <w:rPr>
          <w:rFonts w:ascii="Cambria" w:hAnsi="Cambria"/>
          <w:b/>
          <w:bCs/>
          <w:sz w:val="36"/>
          <w:szCs w:val="36"/>
          <w:lang w:val="en-US"/>
        </w:rPr>
        <w:t>Kick-off meeting</w:t>
      </w:r>
    </w:p>
    <w:p w14:paraId="06146CC1" w14:textId="37DCC614" w:rsidR="00DA5E17" w:rsidRPr="00DA5E17" w:rsidRDefault="00DA5E17" w:rsidP="00DA5E17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  <w:r w:rsidRPr="00DA5E17">
        <w:rPr>
          <w:rFonts w:ascii="Cambria" w:hAnsi="Cambria"/>
          <w:b/>
          <w:bCs/>
          <w:sz w:val="36"/>
          <w:szCs w:val="36"/>
          <w:lang w:val="en-US"/>
        </w:rPr>
        <w:t>Agenda</w:t>
      </w:r>
    </w:p>
    <w:p w14:paraId="589CE747" w14:textId="77777777" w:rsidR="00DA5E17" w:rsidRPr="00062B34" w:rsidRDefault="00DA5E17" w:rsidP="00DA5E17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14:paraId="16616D5B" w14:textId="77777777" w:rsidR="00DA5E17" w:rsidRPr="00062B34" w:rsidRDefault="00DA5E17" w:rsidP="00DA5E17">
      <w:pPr>
        <w:jc w:val="center"/>
        <w:rPr>
          <w:rFonts w:ascii="Cambria" w:hAnsi="Cambria"/>
          <w:b/>
          <w:bCs/>
          <w:lang w:val="en-US"/>
        </w:rPr>
      </w:pPr>
      <w:r w:rsidRPr="00062B34">
        <w:rPr>
          <w:rFonts w:ascii="Cambria" w:hAnsi="Cambria"/>
          <w:b/>
          <w:bCs/>
          <w:lang w:val="en-US"/>
        </w:rPr>
        <w:t>(Lublin, Bratislava, Tartu, Zagreb semi-online via Zoom)</w:t>
      </w:r>
    </w:p>
    <w:p w14:paraId="32ACF861" w14:textId="77777777" w:rsidR="00DA5E17" w:rsidRDefault="00DA5E17" w:rsidP="00DA5E17">
      <w:pPr>
        <w:rPr>
          <w:rFonts w:ascii="Cambria" w:hAnsi="Cambria"/>
          <w:lang w:val="en-US"/>
        </w:rPr>
      </w:pPr>
    </w:p>
    <w:p w14:paraId="2FA74217" w14:textId="77777777" w:rsidR="001E2549" w:rsidRPr="00062B34" w:rsidRDefault="001E2549" w:rsidP="00DA5E17">
      <w:pPr>
        <w:rPr>
          <w:rFonts w:ascii="Cambria" w:hAnsi="Cambria"/>
          <w:lang w:val="en-US"/>
        </w:rPr>
      </w:pPr>
    </w:p>
    <w:p w14:paraId="3E9F29CC" w14:textId="0F4F619C" w:rsidR="00DA5E17" w:rsidRPr="007F4387" w:rsidRDefault="00541AF1" w:rsidP="00DA5E17">
      <w:pPr>
        <w:rPr>
          <w:rFonts w:ascii="Cambria" w:hAnsi="Cambria"/>
          <w:b/>
          <w:bCs/>
          <w:i/>
          <w:iCs/>
          <w:sz w:val="32"/>
          <w:szCs w:val="32"/>
          <w:lang w:val="en-US"/>
        </w:rPr>
      </w:pPr>
      <w:r w:rsidRPr="007F4387">
        <w:rPr>
          <w:rFonts w:ascii="Cambria" w:hAnsi="Cambria"/>
          <w:b/>
          <w:bCs/>
          <w:i/>
          <w:iCs/>
          <w:sz w:val="32"/>
          <w:szCs w:val="32"/>
          <w:lang w:val="en-US"/>
        </w:rPr>
        <w:t>DAY 1, OCTOBER 7, 2020 (WEDNESDAY)</w:t>
      </w:r>
    </w:p>
    <w:p w14:paraId="7B134ED9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2EC4CF92" w14:textId="77777777" w:rsidR="00DA5E17" w:rsidRPr="00A05BD5" w:rsidRDefault="00DA5E17" w:rsidP="00DA5E17">
      <w:pPr>
        <w:jc w:val="both"/>
        <w:rPr>
          <w:rFonts w:ascii="Cambria" w:hAnsi="Cambria"/>
          <w:b/>
          <w:i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sz w:val="26"/>
          <w:szCs w:val="26"/>
          <w:u w:val="single"/>
          <w:lang w:val="en-US"/>
        </w:rPr>
        <w:t>09:00-09:15</w:t>
      </w:r>
      <w:r w:rsidRPr="00A05BD5">
        <w:rPr>
          <w:rFonts w:ascii="Cambria" w:hAnsi="Cambria"/>
          <w:b/>
          <w:i/>
          <w:sz w:val="26"/>
          <w:szCs w:val="26"/>
          <w:u w:val="single"/>
          <w:lang w:val="en-US"/>
        </w:rPr>
        <w:t xml:space="preserve"> </w:t>
      </w:r>
      <w:r w:rsidRPr="00A05BD5">
        <w:rPr>
          <w:rFonts w:ascii="Cambria" w:hAnsi="Cambria"/>
          <w:b/>
          <w:i/>
          <w:sz w:val="26"/>
          <w:szCs w:val="26"/>
          <w:u w:val="single"/>
          <w:lang w:val="en-US"/>
        </w:rPr>
        <w:tab/>
        <w:t xml:space="preserve">Opening session &amp; Welcome </w:t>
      </w:r>
    </w:p>
    <w:p w14:paraId="4F5BEDE1" w14:textId="77777777" w:rsidR="00DA5E17" w:rsidRDefault="00DA5E17" w:rsidP="00DA5E17">
      <w:pPr>
        <w:jc w:val="both"/>
        <w:rPr>
          <w:rFonts w:ascii="Cambria" w:hAnsi="Cambria"/>
          <w:lang w:val="en-US"/>
        </w:rPr>
      </w:pPr>
    </w:p>
    <w:p w14:paraId="14C1A26A" w14:textId="77777777" w:rsidR="001E2549" w:rsidRPr="00062B34" w:rsidRDefault="001E2549" w:rsidP="00DA5E17">
      <w:pPr>
        <w:jc w:val="both"/>
        <w:rPr>
          <w:rFonts w:ascii="Cambria" w:hAnsi="Cambria"/>
          <w:lang w:val="en-US"/>
        </w:rPr>
      </w:pPr>
    </w:p>
    <w:p w14:paraId="63806F88" w14:textId="77777777" w:rsidR="00DA5E17" w:rsidRPr="00062B34" w:rsidRDefault="00DA5E17" w:rsidP="00DA5E17">
      <w:pPr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DA5E17">
        <w:rPr>
          <w:rFonts w:ascii="Cambria" w:hAnsi="Cambria"/>
          <w:b/>
          <w:bCs/>
          <w:color w:val="4F81BD" w:themeColor="accent1"/>
          <w:sz w:val="28"/>
          <w:szCs w:val="28"/>
          <w:lang w:val="en-US"/>
        </w:rPr>
        <w:t>Session 1: Introduction of the Project and of Partners</w:t>
      </w:r>
      <w:r w:rsidRPr="00062B34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062B34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(9:15-11:15)</w:t>
      </w:r>
    </w:p>
    <w:p w14:paraId="5143A8FE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2BB70A64" w14:textId="77777777" w:rsidR="00DA5E17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b/>
          <w:bCs/>
          <w:lang w:val="en-US"/>
        </w:rPr>
        <w:t>9:15</w:t>
      </w:r>
      <w:r>
        <w:rPr>
          <w:rFonts w:ascii="Cambria" w:hAnsi="Cambria"/>
          <w:b/>
          <w:bCs/>
          <w:lang w:val="en-US"/>
        </w:rPr>
        <w:t>-</w:t>
      </w:r>
      <w:r w:rsidRPr="00062B34">
        <w:rPr>
          <w:rFonts w:ascii="Cambria" w:hAnsi="Cambria"/>
          <w:b/>
          <w:bCs/>
          <w:lang w:val="en-US"/>
        </w:rPr>
        <w:t>9.45</w:t>
      </w:r>
      <w:r w:rsidRPr="00062B34">
        <w:rPr>
          <w:rFonts w:ascii="Cambria" w:hAnsi="Cambria"/>
          <w:lang w:val="en-US"/>
        </w:rPr>
        <w:t xml:space="preserve"> </w:t>
      </w:r>
      <w:r w:rsidRPr="00062B34">
        <w:rPr>
          <w:rFonts w:ascii="Cambria" w:hAnsi="Cambria"/>
          <w:lang w:val="en-US"/>
        </w:rPr>
        <w:tab/>
        <w:t xml:space="preserve">Project objectives, research questions, state-of-the-art and workplan </w:t>
      </w:r>
    </w:p>
    <w:p w14:paraId="7E42CF20" w14:textId="77777777" w:rsidR="004B7A92" w:rsidRDefault="00DA5E17" w:rsidP="00DA5E17">
      <w:pPr>
        <w:ind w:left="708" w:firstLine="708"/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lang w:val="en-US"/>
        </w:rPr>
        <w:t xml:space="preserve">(Tibor </w:t>
      </w:r>
      <w:r w:rsidR="001E2549">
        <w:rPr>
          <w:rFonts w:ascii="Cambria" w:hAnsi="Cambria"/>
          <w:lang w:val="en-US"/>
        </w:rPr>
        <w:t xml:space="preserve">T. </w:t>
      </w:r>
      <w:proofErr w:type="spellStart"/>
      <w:r w:rsidRPr="00062B34">
        <w:rPr>
          <w:rFonts w:ascii="Cambria" w:hAnsi="Cambria"/>
          <w:lang w:val="en-US"/>
        </w:rPr>
        <w:t>Meszmann</w:t>
      </w:r>
      <w:proofErr w:type="spellEnd"/>
      <w:r w:rsidRPr="00062B34">
        <w:rPr>
          <w:rFonts w:ascii="Cambria" w:hAnsi="Cambria"/>
          <w:lang w:val="en-US"/>
        </w:rPr>
        <w:t>)</w:t>
      </w:r>
    </w:p>
    <w:p w14:paraId="28166A4F" w14:textId="131DEE11" w:rsidR="00DA5E17" w:rsidRDefault="004B7A92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br/>
      </w:r>
    </w:p>
    <w:p w14:paraId="11D683FA" w14:textId="5C4229D8" w:rsidR="00E861F9" w:rsidRDefault="004B7A92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Ci </w:t>
      </w:r>
      <w:proofErr w:type="spellStart"/>
      <w:r>
        <w:rPr>
          <w:rFonts w:ascii="Cambria" w:hAnsi="Cambria"/>
          <w:lang w:val="en-US"/>
        </w:rPr>
        <w:t>odbory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pouzit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kolektivne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zmluvy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riesenie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tejto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otazky</w:t>
      </w:r>
      <w:proofErr w:type="spellEnd"/>
    </w:p>
    <w:p w14:paraId="0E46748A" w14:textId="3FF19066" w:rsidR="00E861F9" w:rsidRDefault="00E861F9" w:rsidP="00DA5E17">
      <w:pPr>
        <w:ind w:left="708" w:firstLine="708"/>
        <w:jc w:val="both"/>
        <w:rPr>
          <w:rFonts w:ascii="Cambria" w:hAnsi="Cambria"/>
          <w:lang w:val="en-US"/>
        </w:rPr>
      </w:pPr>
    </w:p>
    <w:p w14:paraId="313D70B9" w14:textId="3DD681DF" w:rsidR="00E861F9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Worker migration to CEE – </w:t>
      </w:r>
      <w:proofErr w:type="spellStart"/>
      <w:r>
        <w:rPr>
          <w:rFonts w:ascii="Cambria" w:hAnsi="Cambria"/>
          <w:lang w:val="en-US"/>
        </w:rPr>
        <w:t>Labour</w:t>
      </w:r>
      <w:proofErr w:type="spellEnd"/>
      <w:r>
        <w:rPr>
          <w:rFonts w:ascii="Cambria" w:hAnsi="Cambria"/>
          <w:lang w:val="en-US"/>
        </w:rPr>
        <w:t xml:space="preserve"> market integration – Industrial relations in CEE</w:t>
      </w:r>
    </w:p>
    <w:p w14:paraId="6941272B" w14:textId="357BFEFC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Kto</w:t>
      </w:r>
      <w:proofErr w:type="spellEnd"/>
      <w:r>
        <w:rPr>
          <w:rFonts w:ascii="Cambria" w:hAnsi="Cambria"/>
          <w:lang w:val="en-US"/>
        </w:rPr>
        <w:t xml:space="preserve"> je </w:t>
      </w:r>
      <w:proofErr w:type="spellStart"/>
      <w:r>
        <w:rPr>
          <w:rFonts w:ascii="Cambria" w:hAnsi="Cambria"/>
          <w:lang w:val="en-US"/>
        </w:rPr>
        <w:t>vlastne</w:t>
      </w:r>
      <w:proofErr w:type="spellEnd"/>
      <w:r>
        <w:rPr>
          <w:rFonts w:ascii="Cambria" w:hAnsi="Cambria"/>
          <w:lang w:val="en-US"/>
        </w:rPr>
        <w:t xml:space="preserve"> “migrant worker”? </w:t>
      </w:r>
    </w:p>
    <w:p w14:paraId="70F1C9DF" w14:textId="21A4BE89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Migrants workers occupied TOP and BOTTOM labor market jobs</w:t>
      </w:r>
    </w:p>
    <w:p w14:paraId="482E40F2" w14:textId="27692457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Aka je </w:t>
      </w:r>
      <w:proofErr w:type="spellStart"/>
      <w:r>
        <w:rPr>
          <w:rFonts w:ascii="Cambria" w:hAnsi="Cambria"/>
          <w:lang w:val="en-US"/>
        </w:rPr>
        <w:t>nezamestnanost</w:t>
      </w:r>
      <w:proofErr w:type="spellEnd"/>
      <w:r>
        <w:rPr>
          <w:rFonts w:ascii="Cambria" w:hAnsi="Cambria"/>
          <w:lang w:val="en-US"/>
        </w:rPr>
        <w:t xml:space="preserve"> u foreign born population</w:t>
      </w:r>
    </w:p>
    <w:p w14:paraId="07A3F56D" w14:textId="6DE0FCA2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Socialisation</w:t>
      </w:r>
      <w:proofErr w:type="spellEnd"/>
      <w:r>
        <w:rPr>
          <w:rFonts w:ascii="Cambria" w:hAnsi="Cambria"/>
          <w:lang w:val="en-US"/>
        </w:rPr>
        <w:t xml:space="preserve">/unionization of migrant workers. </w:t>
      </w:r>
    </w:p>
    <w:p w14:paraId="6B48CF15" w14:textId="5EC03212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Statistiky</w:t>
      </w:r>
      <w:proofErr w:type="spellEnd"/>
      <w:r>
        <w:rPr>
          <w:rFonts w:ascii="Cambria" w:hAnsi="Cambria"/>
          <w:lang w:val="en-US"/>
        </w:rPr>
        <w:t xml:space="preserve">: employment rates by place of birth and gender. </w:t>
      </w:r>
    </w:p>
    <w:p w14:paraId="0E4DC85D" w14:textId="3E4A2FAE" w:rsidR="002C6B21" w:rsidRDefault="002C6B21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Employment quality: EC/OECD 2015</w:t>
      </w:r>
    </w:p>
    <w:p w14:paraId="3F13EF91" w14:textId="308551D3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Interview: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kurzy</w:t>
      </w:r>
      <w:proofErr w:type="spellEnd"/>
      <w:r>
        <w:rPr>
          <w:rFonts w:ascii="Cambria" w:hAnsi="Cambria"/>
          <w:lang w:val="en-US"/>
        </w:rPr>
        <w:t xml:space="preserve"> pre </w:t>
      </w:r>
      <w:proofErr w:type="spellStart"/>
      <w:r>
        <w:rPr>
          <w:rFonts w:ascii="Cambria" w:hAnsi="Cambria"/>
          <w:lang w:val="en-US"/>
        </w:rPr>
        <w:t>migrantov</w:t>
      </w:r>
      <w:proofErr w:type="spellEnd"/>
      <w:r>
        <w:rPr>
          <w:rFonts w:ascii="Cambria" w:hAnsi="Cambria"/>
          <w:lang w:val="en-US"/>
        </w:rPr>
        <w:t xml:space="preserve">, ci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ich </w:t>
      </w:r>
      <w:proofErr w:type="spellStart"/>
      <w:r>
        <w:rPr>
          <w:rFonts w:ascii="Cambria" w:hAnsi="Cambria"/>
          <w:lang w:val="en-US"/>
        </w:rPr>
        <w:t>diplomy</w:t>
      </w:r>
      <w:proofErr w:type="spellEnd"/>
      <w:r>
        <w:rPr>
          <w:rFonts w:ascii="Cambria" w:hAnsi="Cambria"/>
          <w:lang w:val="en-US"/>
        </w:rPr>
        <w:t xml:space="preserve"> zo </w:t>
      </w:r>
      <w:proofErr w:type="spellStart"/>
      <w:r>
        <w:rPr>
          <w:rFonts w:ascii="Cambria" w:hAnsi="Cambria"/>
          <w:lang w:val="en-US"/>
        </w:rPr>
        <w:t>skol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uznavane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social partners involved </w:t>
      </w:r>
    </w:p>
    <w:p w14:paraId="05A0D84F" w14:textId="67E974C1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Possible positions: </w:t>
      </w:r>
      <w:proofErr w:type="spellStart"/>
      <w:r>
        <w:rPr>
          <w:rFonts w:ascii="Cambria" w:hAnsi="Cambria"/>
          <w:lang w:val="en-US"/>
        </w:rPr>
        <w:t>Zame</w:t>
      </w:r>
      <w:proofErr w:type="spellEnd"/>
      <w:r>
        <w:rPr>
          <w:rFonts w:ascii="Cambria" w:hAnsi="Cambria"/>
          <w:lang w:val="en-US"/>
        </w:rPr>
        <w:t xml:space="preserve">.: </w:t>
      </w:r>
      <w:proofErr w:type="spellStart"/>
      <w:r>
        <w:rPr>
          <w:rFonts w:ascii="Cambria" w:hAnsi="Cambria"/>
          <w:lang w:val="en-US"/>
        </w:rPr>
        <w:t>ake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maju</w:t>
      </w:r>
      <w:proofErr w:type="spellEnd"/>
      <w:r>
        <w:rPr>
          <w:rFonts w:ascii="Cambria" w:hAnsi="Cambria"/>
          <w:lang w:val="en-US"/>
        </w:rPr>
        <w:t xml:space="preserve"> recruitment and hiring </w:t>
      </w:r>
      <w:proofErr w:type="spellStart"/>
      <w:r>
        <w:rPr>
          <w:rFonts w:ascii="Cambria" w:hAnsi="Cambria"/>
          <w:lang w:val="en-US"/>
        </w:rPr>
        <w:t>practisies</w:t>
      </w:r>
      <w:proofErr w:type="spellEnd"/>
      <w:r>
        <w:rPr>
          <w:rFonts w:ascii="Cambria" w:hAnsi="Cambria"/>
          <w:lang w:val="en-US"/>
        </w:rPr>
        <w:t>, company level of integration</w:t>
      </w:r>
    </w:p>
    <w:p w14:paraId="02310FCC" w14:textId="7BDA99E9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Tus: controlling labor market and migration and combat racism/anti-discrimination</w:t>
      </w:r>
    </w:p>
    <w:p w14:paraId="0C4F7297" w14:textId="1EFB9DA0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Recruitment processes in Ukraine and Serbia, </w:t>
      </w:r>
      <w:proofErr w:type="spellStart"/>
      <w:r>
        <w:rPr>
          <w:rFonts w:ascii="Cambria" w:hAnsi="Cambria"/>
          <w:lang w:val="en-US"/>
        </w:rPr>
        <w:t>samostatne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studie</w:t>
      </w:r>
      <w:proofErr w:type="spellEnd"/>
      <w:r>
        <w:rPr>
          <w:rFonts w:ascii="Cambria" w:hAnsi="Cambria"/>
          <w:lang w:val="en-US"/>
        </w:rPr>
        <w:t xml:space="preserve">. </w:t>
      </w:r>
    </w:p>
    <w:p w14:paraId="35DAD373" w14:textId="6126DEB4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Malo </w:t>
      </w:r>
      <w:proofErr w:type="spellStart"/>
      <w:r>
        <w:rPr>
          <w:rFonts w:ascii="Cambria" w:hAnsi="Cambria"/>
          <w:lang w:val="en-US"/>
        </w:rPr>
        <w:t>literatury</w:t>
      </w:r>
      <w:proofErr w:type="spellEnd"/>
      <w:r>
        <w:rPr>
          <w:rFonts w:ascii="Cambria" w:hAnsi="Cambria"/>
          <w:lang w:val="en-US"/>
        </w:rPr>
        <w:t xml:space="preserve"> o migration and industrial relations v CEE</w:t>
      </w:r>
    </w:p>
    <w:p w14:paraId="2B3A8AFE" w14:textId="77777777" w:rsidR="009C716A" w:rsidRDefault="009C716A" w:rsidP="00DA5E17">
      <w:pPr>
        <w:ind w:left="708" w:firstLine="708"/>
        <w:jc w:val="both"/>
        <w:rPr>
          <w:rFonts w:ascii="Cambria" w:hAnsi="Cambria"/>
          <w:lang w:val="en-US"/>
        </w:rPr>
      </w:pPr>
    </w:p>
    <w:p w14:paraId="10C7D4D9" w14:textId="5D3D4C31" w:rsidR="00E861F9" w:rsidRDefault="00E861F9" w:rsidP="00DA5E17">
      <w:pPr>
        <w:ind w:left="708" w:firstLine="708"/>
        <w:jc w:val="both"/>
        <w:rPr>
          <w:rFonts w:ascii="Cambria" w:hAnsi="Cambria"/>
          <w:lang w:val="en-US"/>
        </w:rPr>
      </w:pPr>
    </w:p>
    <w:p w14:paraId="13A0D8F5" w14:textId="1CAFEAB9" w:rsidR="00E861F9" w:rsidRDefault="00E861F9" w:rsidP="00DA5E17">
      <w:pPr>
        <w:ind w:left="708" w:firstLine="708"/>
        <w:jc w:val="both"/>
        <w:rPr>
          <w:rFonts w:ascii="Cambria" w:hAnsi="Cambria"/>
          <w:lang w:val="en-US"/>
        </w:rPr>
      </w:pPr>
    </w:p>
    <w:p w14:paraId="23CC8C22" w14:textId="77777777" w:rsidR="00E861F9" w:rsidRPr="00062B34" w:rsidRDefault="00E861F9" w:rsidP="00DA5E17">
      <w:pPr>
        <w:ind w:left="708" w:firstLine="708"/>
        <w:jc w:val="both"/>
        <w:rPr>
          <w:rFonts w:ascii="Cambria" w:hAnsi="Cambria"/>
          <w:lang w:val="en-US"/>
        </w:rPr>
      </w:pPr>
    </w:p>
    <w:p w14:paraId="7EF91337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b/>
          <w:bCs/>
          <w:lang w:val="en-US"/>
        </w:rPr>
        <w:t>9:45-11:15</w:t>
      </w:r>
      <w:r w:rsidRPr="00062B34">
        <w:rPr>
          <w:rFonts w:ascii="Cambria" w:hAnsi="Cambria"/>
          <w:lang w:val="en-US"/>
        </w:rPr>
        <w:t xml:space="preserve"> </w:t>
      </w:r>
      <w:r w:rsidRPr="00062B34">
        <w:rPr>
          <w:rFonts w:ascii="Cambria" w:hAnsi="Cambria"/>
          <w:lang w:val="en-US"/>
        </w:rPr>
        <w:tab/>
        <w:t>Presentation of each partner and initial inputs (data availability, risks etc</w:t>
      </w:r>
      <w:r>
        <w:rPr>
          <w:rFonts w:ascii="Cambria" w:hAnsi="Cambria"/>
          <w:lang w:val="en-US"/>
        </w:rPr>
        <w:t>.</w:t>
      </w:r>
      <w:r w:rsidRPr="00062B34">
        <w:rPr>
          <w:rFonts w:ascii="Cambria" w:hAnsi="Cambria"/>
          <w:lang w:val="en-US"/>
        </w:rPr>
        <w:t>)</w:t>
      </w:r>
    </w:p>
    <w:p w14:paraId="34631FDD" w14:textId="611D8F38" w:rsidR="00DA5E17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ab/>
        <w:t>(</w:t>
      </w:r>
      <w:r>
        <w:rPr>
          <w:rFonts w:ascii="Cambria" w:hAnsi="Cambria"/>
          <w:lang w:val="en-US"/>
        </w:rPr>
        <w:t xml:space="preserve">Each partner - </w:t>
      </w:r>
      <w:r w:rsidRPr="00062B34">
        <w:rPr>
          <w:rFonts w:ascii="Cambria" w:hAnsi="Cambria"/>
          <w:lang w:val="en-US"/>
        </w:rPr>
        <w:t>15 min</w:t>
      </w:r>
      <w:r>
        <w:rPr>
          <w:rFonts w:ascii="Cambria" w:hAnsi="Cambria"/>
          <w:lang w:val="en-US"/>
        </w:rPr>
        <w:t>.</w:t>
      </w:r>
      <w:r w:rsidRPr="00062B34">
        <w:rPr>
          <w:rFonts w:ascii="Cambria" w:hAnsi="Cambria"/>
          <w:lang w:val="en-US"/>
        </w:rPr>
        <w:t>)</w:t>
      </w:r>
    </w:p>
    <w:p w14:paraId="460C3D65" w14:textId="7C41DACB" w:rsidR="001A3462" w:rsidRDefault="001A3462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lastRenderedPageBreak/>
        <w:t>Poliaci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maju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Ukrajinu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zozname</w:t>
      </w:r>
      <w:proofErr w:type="spellEnd"/>
      <w:r>
        <w:rPr>
          <w:rFonts w:ascii="Cambria" w:hAnsi="Cambria"/>
          <w:lang w:val="en-US"/>
        </w:rPr>
        <w:t xml:space="preserve"> pre </w:t>
      </w:r>
      <w:proofErr w:type="spellStart"/>
      <w:r>
        <w:rPr>
          <w:rFonts w:ascii="Cambria" w:hAnsi="Cambria"/>
          <w:lang w:val="en-US"/>
        </w:rPr>
        <w:t>lahsi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vstup</w:t>
      </w:r>
      <w:proofErr w:type="spellEnd"/>
      <w:r>
        <w:rPr>
          <w:rFonts w:ascii="Cambria" w:hAnsi="Cambria"/>
          <w:lang w:val="en-US"/>
        </w:rPr>
        <w:t xml:space="preserve"> do </w:t>
      </w:r>
      <w:proofErr w:type="spellStart"/>
      <w:r>
        <w:rPr>
          <w:rFonts w:ascii="Cambria" w:hAnsi="Cambria"/>
          <w:lang w:val="en-US"/>
        </w:rPr>
        <w:t>krajiny</w:t>
      </w:r>
      <w:proofErr w:type="spellEnd"/>
      <w:r>
        <w:rPr>
          <w:rFonts w:ascii="Cambria" w:hAnsi="Cambria"/>
          <w:lang w:val="en-US"/>
        </w:rPr>
        <w:t>/</w:t>
      </w:r>
      <w:proofErr w:type="spellStart"/>
      <w:r>
        <w:rPr>
          <w:rFonts w:ascii="Cambria" w:hAnsi="Cambria"/>
          <w:lang w:val="en-US"/>
        </w:rPr>
        <w:t>pracovnu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migraciu</w:t>
      </w:r>
      <w:proofErr w:type="spellEnd"/>
    </w:p>
    <w:p w14:paraId="05739423" w14:textId="59BB8B48" w:rsidR="00A10A47" w:rsidRDefault="00A10A47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Problem </w:t>
      </w:r>
      <w:proofErr w:type="spellStart"/>
      <w:r>
        <w:rPr>
          <w:rFonts w:ascii="Cambria" w:hAnsi="Cambria"/>
          <w:lang w:val="en-US"/>
        </w:rPr>
        <w:t>pri</w:t>
      </w:r>
      <w:proofErr w:type="spellEnd"/>
      <w:r>
        <w:rPr>
          <w:rFonts w:ascii="Cambria" w:hAnsi="Cambria"/>
          <w:lang w:val="en-US"/>
        </w:rPr>
        <w:t xml:space="preserve"> Sectoral data: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definovat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sektory</w:t>
      </w:r>
      <w:proofErr w:type="spellEnd"/>
      <w:r>
        <w:rPr>
          <w:rFonts w:ascii="Cambria" w:hAnsi="Cambria"/>
          <w:lang w:val="en-US"/>
        </w:rPr>
        <w:t xml:space="preserve"> a </w:t>
      </w:r>
      <w:proofErr w:type="spellStart"/>
      <w:r>
        <w:rPr>
          <w:rFonts w:ascii="Cambria" w:hAnsi="Cambria"/>
          <w:lang w:val="en-US"/>
        </w:rPr>
        <w:t>pozicie</w:t>
      </w:r>
      <w:proofErr w:type="spellEnd"/>
      <w:r>
        <w:rPr>
          <w:rFonts w:ascii="Cambria" w:hAnsi="Cambria"/>
          <w:lang w:val="en-US"/>
        </w:rPr>
        <w:t xml:space="preserve"> v ich </w:t>
      </w:r>
      <w:proofErr w:type="spellStart"/>
      <w:r>
        <w:rPr>
          <w:rFonts w:ascii="Cambria" w:hAnsi="Cambria"/>
          <w:lang w:val="en-US"/>
        </w:rPr>
        <w:t>ramci</w:t>
      </w:r>
      <w:proofErr w:type="spellEnd"/>
      <w:r>
        <w:rPr>
          <w:rFonts w:ascii="Cambria" w:hAnsi="Cambria"/>
          <w:lang w:val="en-US"/>
        </w:rPr>
        <w:t xml:space="preserve">? </w:t>
      </w:r>
      <w:proofErr w:type="spellStart"/>
      <w:r>
        <w:rPr>
          <w:rFonts w:ascii="Cambria" w:hAnsi="Cambria"/>
          <w:lang w:val="en-US"/>
        </w:rPr>
        <w:t>Koho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zahrname</w:t>
      </w:r>
      <w:proofErr w:type="spellEnd"/>
      <w:r>
        <w:rPr>
          <w:rFonts w:ascii="Cambria" w:hAnsi="Cambria"/>
          <w:lang w:val="en-US"/>
        </w:rPr>
        <w:t xml:space="preserve">? </w:t>
      </w:r>
      <w:proofErr w:type="spellStart"/>
      <w:r>
        <w:rPr>
          <w:rFonts w:ascii="Cambria" w:hAnsi="Cambria"/>
          <w:lang w:val="en-US"/>
        </w:rPr>
        <w:t>Doktorov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sestricky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alebo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care workers? </w:t>
      </w:r>
    </w:p>
    <w:p w14:paraId="0ADB2B9E" w14:textId="184C8DE2" w:rsidR="00A10A47" w:rsidRDefault="00A10A47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Co je </w:t>
      </w:r>
      <w:proofErr w:type="spellStart"/>
      <w:r>
        <w:rPr>
          <w:rFonts w:ascii="Cambria" w:hAnsi="Cambria"/>
          <w:lang w:val="en-US"/>
        </w:rPr>
        <w:t>vlastne</w:t>
      </w:r>
      <w:proofErr w:type="spellEnd"/>
      <w:r>
        <w:rPr>
          <w:rFonts w:ascii="Cambria" w:hAnsi="Cambria"/>
          <w:lang w:val="en-US"/>
        </w:rPr>
        <w:t xml:space="preserve"> Digital economy? </w:t>
      </w:r>
    </w:p>
    <w:p w14:paraId="4BEBE7A6" w14:textId="6AF83EEC" w:rsidR="00A10A47" w:rsidRDefault="00A10A47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Not sufficient with data cause illegal workers.</w:t>
      </w:r>
    </w:p>
    <w:p w14:paraId="5092E0B7" w14:textId="4295BB32" w:rsidR="00801265" w:rsidRDefault="00801265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Mu</w:t>
      </w:r>
      <w:r w:rsidR="00B73BC7">
        <w:rPr>
          <w:rFonts w:ascii="Cambria" w:hAnsi="Cambria"/>
          <w:lang w:val="en-US"/>
        </w:rPr>
        <w:t>si</w:t>
      </w:r>
      <w:r>
        <w:rPr>
          <w:rFonts w:ascii="Cambria" w:hAnsi="Cambria"/>
          <w:lang w:val="en-US"/>
        </w:rPr>
        <w:t>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pozriet</w:t>
      </w:r>
      <w:proofErr w:type="spellEnd"/>
      <w:r>
        <w:rPr>
          <w:rFonts w:ascii="Cambria" w:hAnsi="Cambria"/>
          <w:lang w:val="en-US"/>
        </w:rPr>
        <w:t xml:space="preserve"> tie </w:t>
      </w:r>
      <w:proofErr w:type="spellStart"/>
      <w:r>
        <w:rPr>
          <w:rFonts w:ascii="Cambria" w:hAnsi="Cambria"/>
          <w:lang w:val="en-US"/>
        </w:rPr>
        <w:t>kolektivne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zmluvy</w:t>
      </w:r>
      <w:proofErr w:type="spellEnd"/>
    </w:p>
    <w:p w14:paraId="30ED268C" w14:textId="053B36F9" w:rsidR="00393ADF" w:rsidRDefault="00393ADF" w:rsidP="00DA5E17">
      <w:pPr>
        <w:jc w:val="both"/>
        <w:rPr>
          <w:rFonts w:ascii="Cambria" w:hAnsi="Cambria"/>
          <w:b/>
          <w:lang w:val="en-US"/>
        </w:rPr>
      </w:pPr>
      <w:proofErr w:type="spellStart"/>
      <w:r w:rsidRPr="00393ADF">
        <w:rPr>
          <w:rFonts w:ascii="Cambria" w:hAnsi="Cambria"/>
          <w:b/>
          <w:lang w:val="en-US"/>
        </w:rPr>
        <w:t>Chorvatsko</w:t>
      </w:r>
      <w:proofErr w:type="spellEnd"/>
      <w:r w:rsidRPr="00393ADF">
        <w:rPr>
          <w:rFonts w:ascii="Cambria" w:hAnsi="Cambria"/>
          <w:b/>
          <w:lang w:val="en-US"/>
        </w:rPr>
        <w:t>:</w:t>
      </w:r>
    </w:p>
    <w:p w14:paraId="4BB89EB6" w14:textId="4DBB7CB7" w:rsidR="00B73BC7" w:rsidRDefault="00B73BC7" w:rsidP="00DA5E17">
      <w:p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Estonia: </w:t>
      </w:r>
    </w:p>
    <w:p w14:paraId="2CAC511F" w14:textId="198873F4" w:rsidR="002450D9" w:rsidRDefault="002450D9" w:rsidP="00DA5E17">
      <w:p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Slovakia: </w:t>
      </w:r>
    </w:p>
    <w:p w14:paraId="22D5141C" w14:textId="69F67B29" w:rsidR="00EC3B74" w:rsidRDefault="00EC3B74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 xml:space="preserve">Hungary: </w:t>
      </w:r>
      <w:r w:rsidR="00A168CB">
        <w:rPr>
          <w:rFonts w:ascii="Cambria" w:hAnsi="Cambria"/>
          <w:lang w:val="en-US"/>
        </w:rPr>
        <w:t>data problem: static, workforce inflow based and incomplete, only a flow data (stock not available, would be needed); intermediate control factors…</w:t>
      </w:r>
    </w:p>
    <w:p w14:paraId="2FDFC736" w14:textId="1E707448" w:rsidR="00A168CB" w:rsidRDefault="00A168C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Digital sector: </w:t>
      </w:r>
      <w:proofErr w:type="spellStart"/>
      <w:r>
        <w:rPr>
          <w:rFonts w:ascii="Cambria" w:hAnsi="Cambria"/>
          <w:lang w:val="en-US"/>
        </w:rPr>
        <w:t>pozriet</w:t>
      </w:r>
      <w:proofErr w:type="spellEnd"/>
      <w:r>
        <w:rPr>
          <w:rFonts w:ascii="Cambria" w:hAnsi="Cambria"/>
          <w:lang w:val="en-US"/>
        </w:rPr>
        <w:t xml:space="preserve"> Bolt a pod., tam </w:t>
      </w:r>
      <w:proofErr w:type="spellStart"/>
      <w:r>
        <w:rPr>
          <w:rFonts w:ascii="Cambria" w:hAnsi="Cambria"/>
          <w:lang w:val="en-US"/>
        </w:rPr>
        <w:t>zrejme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</w:t>
      </w:r>
      <w:proofErr w:type="spellEnd"/>
    </w:p>
    <w:p w14:paraId="5B29C1DA" w14:textId="3A48D640" w:rsidR="00F65063" w:rsidRDefault="00F65063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CB do not deal with integration of labor workers</w:t>
      </w:r>
    </w:p>
    <w:p w14:paraId="17503948" w14:textId="1271AC29" w:rsidR="00BD7167" w:rsidRPr="00A168CB" w:rsidRDefault="00BD7167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Sectoral and national </w:t>
      </w:r>
      <w:proofErr w:type="spellStart"/>
      <w:r>
        <w:rPr>
          <w:rFonts w:ascii="Cambria" w:hAnsi="Cambria"/>
          <w:lang w:val="en-US"/>
        </w:rPr>
        <w:t>interwews</w:t>
      </w:r>
      <w:proofErr w:type="spellEnd"/>
      <w:r>
        <w:rPr>
          <w:rFonts w:ascii="Cambria" w:hAnsi="Cambria"/>
          <w:lang w:val="en-US"/>
        </w:rPr>
        <w:t xml:space="preserve"> Tus and employers</w:t>
      </w:r>
    </w:p>
    <w:p w14:paraId="59CA36ED" w14:textId="2DE66CE0" w:rsidR="00DA5E17" w:rsidRDefault="00F65063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Interviews: temporary agencies</w:t>
      </w:r>
    </w:p>
    <w:p w14:paraId="7BEB87E4" w14:textId="28A98289" w:rsidR="00BD7167" w:rsidRDefault="00BD7167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Platform economy agencies</w:t>
      </w:r>
    </w:p>
    <w:p w14:paraId="40BC6F1F" w14:textId="77777777" w:rsidR="00DA5E17" w:rsidRPr="00A05BD5" w:rsidRDefault="00DA5E17" w:rsidP="00DA5E17">
      <w:pPr>
        <w:jc w:val="both"/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 xml:space="preserve">11:15-11:45 </w:t>
      </w: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ab/>
        <w:t>Coffee Break</w:t>
      </w:r>
    </w:p>
    <w:p w14:paraId="17FFD7DF" w14:textId="77777777" w:rsidR="00DA5E17" w:rsidRDefault="00DA5E17" w:rsidP="00DA5E17">
      <w:pPr>
        <w:jc w:val="both"/>
        <w:rPr>
          <w:rFonts w:ascii="Cambria" w:hAnsi="Cambria"/>
          <w:lang w:val="en-US"/>
        </w:rPr>
      </w:pPr>
    </w:p>
    <w:p w14:paraId="4D095729" w14:textId="77777777" w:rsidR="001E2549" w:rsidRPr="00062B34" w:rsidRDefault="001E2549" w:rsidP="00DA5E17">
      <w:pPr>
        <w:jc w:val="both"/>
        <w:rPr>
          <w:rFonts w:ascii="Cambria" w:hAnsi="Cambria"/>
          <w:lang w:val="en-US"/>
        </w:rPr>
      </w:pPr>
    </w:p>
    <w:p w14:paraId="7A618EDE" w14:textId="77777777" w:rsidR="00DA5E17" w:rsidRPr="00DA5E17" w:rsidRDefault="00DA5E17" w:rsidP="00DA5E17">
      <w:pPr>
        <w:jc w:val="both"/>
        <w:rPr>
          <w:rFonts w:ascii="Cambria" w:hAnsi="Cambria"/>
          <w:b/>
          <w:bCs/>
          <w:color w:val="4F81BD" w:themeColor="accent1"/>
          <w:sz w:val="28"/>
          <w:szCs w:val="28"/>
          <w:lang w:val="en-US"/>
        </w:rPr>
      </w:pPr>
      <w:r w:rsidRPr="00DA5E17">
        <w:rPr>
          <w:rFonts w:ascii="Cambria" w:hAnsi="Cambria"/>
          <w:b/>
          <w:bCs/>
          <w:color w:val="4F81BD" w:themeColor="accent1"/>
          <w:sz w:val="28"/>
          <w:szCs w:val="28"/>
          <w:lang w:val="en-US"/>
        </w:rPr>
        <w:t xml:space="preserve">Session 2: Main activities, research methods, tools and analysis </w:t>
      </w:r>
    </w:p>
    <w:p w14:paraId="0BB2C5B9" w14:textId="77777777" w:rsidR="00DA5E17" w:rsidRPr="00062B34" w:rsidRDefault="00DA5E17" w:rsidP="00DA5E17">
      <w:pPr>
        <w:ind w:left="708" w:firstLine="708"/>
        <w:jc w:val="both"/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</w:pPr>
      <w:r w:rsidRPr="00062B34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(11.</w:t>
      </w:r>
      <w:r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45</w:t>
      </w:r>
      <w:r w:rsidRPr="00062B34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 xml:space="preserve"> – 13.30</w:t>
      </w:r>
      <w:r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)</w:t>
      </w:r>
    </w:p>
    <w:p w14:paraId="64581369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21ED8EBE" w14:textId="44B1FBA4" w:rsidR="00DA5E17" w:rsidRDefault="00DA5E17" w:rsidP="00DA5E17">
      <w:pPr>
        <w:jc w:val="both"/>
        <w:rPr>
          <w:rFonts w:ascii="Cambria" w:hAnsi="Cambria"/>
          <w:lang w:val="en-US"/>
        </w:rPr>
      </w:pPr>
      <w:r w:rsidRPr="00DA5E17">
        <w:rPr>
          <w:rFonts w:ascii="Cambria" w:hAnsi="Cambria"/>
          <w:b/>
          <w:bCs/>
          <w:lang w:val="en-US"/>
        </w:rPr>
        <w:t>11:45-12:15</w:t>
      </w:r>
      <w:r w:rsidRPr="00062B34">
        <w:rPr>
          <w:rFonts w:ascii="Cambria" w:hAnsi="Cambria"/>
          <w:lang w:val="en-US"/>
        </w:rPr>
        <w:t xml:space="preserve"> </w:t>
      </w:r>
      <w:r w:rsidRPr="00062B34">
        <w:rPr>
          <w:rFonts w:ascii="Cambria" w:hAnsi="Cambria"/>
          <w:lang w:val="en-US"/>
        </w:rPr>
        <w:tab/>
        <w:t>Research stage: Data collection, next steps (Tibor</w:t>
      </w:r>
      <w:r>
        <w:rPr>
          <w:rFonts w:ascii="Cambria" w:hAnsi="Cambria"/>
          <w:lang w:val="en-US"/>
        </w:rPr>
        <w:t xml:space="preserve"> </w:t>
      </w:r>
      <w:r w:rsidR="001E2549">
        <w:rPr>
          <w:rFonts w:ascii="Cambria" w:hAnsi="Cambria"/>
          <w:lang w:val="en-US"/>
        </w:rPr>
        <w:t xml:space="preserve">T. </w:t>
      </w:r>
      <w:proofErr w:type="spellStart"/>
      <w:r w:rsidRPr="00062B34">
        <w:rPr>
          <w:rFonts w:ascii="Cambria" w:hAnsi="Cambria"/>
          <w:lang w:val="en-US"/>
        </w:rPr>
        <w:t>Meszmann</w:t>
      </w:r>
      <w:proofErr w:type="spellEnd"/>
      <w:r w:rsidRPr="00062B34">
        <w:rPr>
          <w:rFonts w:ascii="Cambria" w:hAnsi="Cambria"/>
          <w:lang w:val="en-US"/>
        </w:rPr>
        <w:t xml:space="preserve">) </w:t>
      </w:r>
    </w:p>
    <w:p w14:paraId="16A3D9C9" w14:textId="77777777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br/>
        <w:t>Three sources:</w:t>
      </w:r>
    </w:p>
    <w:p w14:paraId="67180B82" w14:textId="77777777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Statistical data: when we collect them, </w:t>
      </w:r>
      <w:proofErr w:type="spellStart"/>
      <w:r>
        <w:rPr>
          <w:rFonts w:ascii="Cambria" w:hAnsi="Cambria"/>
          <w:lang w:val="en-US"/>
        </w:rPr>
        <w:t>ake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druhy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meaningful</w:t>
      </w:r>
    </w:p>
    <w:p w14:paraId="26FCDCAB" w14:textId="77777777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Media reports: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ich </w:t>
      </w:r>
      <w:proofErr w:type="spellStart"/>
      <w:r>
        <w:rPr>
          <w:rFonts w:ascii="Cambria" w:hAnsi="Cambria"/>
          <w:lang w:val="en-US"/>
        </w:rPr>
        <w:t>zbierat</w:t>
      </w:r>
      <w:proofErr w:type="spellEnd"/>
      <w:r>
        <w:rPr>
          <w:rFonts w:ascii="Cambria" w:hAnsi="Cambria"/>
          <w:lang w:val="en-US"/>
        </w:rPr>
        <w:t>, e.g. web clue words of few dailies-monthly and using their robots</w:t>
      </w:r>
    </w:p>
    <w:p w14:paraId="63886D29" w14:textId="77777777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Secondary literature: </w:t>
      </w:r>
      <w:proofErr w:type="spellStart"/>
      <w:r>
        <w:rPr>
          <w:rFonts w:ascii="Cambria" w:hAnsi="Cambria"/>
          <w:lang w:val="en-US"/>
        </w:rPr>
        <w:t>autonomia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spracovat</w:t>
      </w:r>
      <w:proofErr w:type="spellEnd"/>
      <w:r>
        <w:rPr>
          <w:rFonts w:ascii="Cambria" w:hAnsi="Cambria"/>
          <w:lang w:val="en-US"/>
        </w:rPr>
        <w:t>,</w:t>
      </w:r>
    </w:p>
    <w:p w14:paraId="6E17B7FC" w14:textId="31176D4C" w:rsidR="004D4F7B" w:rsidRDefault="004D4F7B" w:rsidP="00DA5E17">
      <w:p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 xml:space="preserve">Collection of relevant documents and studies related to regulation, </w:t>
      </w:r>
      <w:proofErr w:type="spellStart"/>
      <w:r>
        <w:rPr>
          <w:rFonts w:ascii="Cambria" w:hAnsi="Cambria"/>
          <w:lang w:val="en-US"/>
        </w:rPr>
        <w:t>urcite</w:t>
      </w:r>
      <w:proofErr w:type="spellEnd"/>
      <w:r>
        <w:rPr>
          <w:rFonts w:ascii="Cambria" w:hAnsi="Cambria"/>
          <w:lang w:val="en-US"/>
        </w:rPr>
        <w:t xml:space="preserve"> CA (</w:t>
      </w:r>
      <w:proofErr w:type="spellStart"/>
      <w:r>
        <w:rPr>
          <w:rFonts w:ascii="Cambria" w:hAnsi="Cambria"/>
          <w:lang w:val="en-US"/>
        </w:rPr>
        <w:t>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dostupne</w:t>
      </w:r>
      <w:proofErr w:type="spellEnd"/>
      <w:r>
        <w:rPr>
          <w:rFonts w:ascii="Cambria" w:hAnsi="Cambria"/>
          <w:lang w:val="en-US"/>
        </w:rPr>
        <w:t>) and pieces of legislation and regulation of migrant work and or secondary literature</w:t>
      </w:r>
      <w:r>
        <w:rPr>
          <w:rFonts w:ascii="Cambria" w:hAnsi="Cambria"/>
          <w:lang w:val="en-US"/>
        </w:rPr>
        <w:br/>
      </w:r>
      <w:r>
        <w:rPr>
          <w:rFonts w:ascii="Cambria" w:hAnsi="Cambria"/>
          <w:lang w:val="en-US"/>
        </w:rPr>
        <w:br/>
        <w:t xml:space="preserve">Literature review: </w:t>
      </w:r>
      <w:proofErr w:type="spellStart"/>
      <w:r>
        <w:rPr>
          <w:rFonts w:ascii="Cambria" w:hAnsi="Cambria"/>
          <w:lang w:val="en-US"/>
        </w:rPr>
        <w:t>najblizsia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vec</w:t>
      </w:r>
      <w:proofErr w:type="spellEnd"/>
      <w:r>
        <w:rPr>
          <w:rFonts w:ascii="Cambria" w:hAnsi="Cambria"/>
          <w:lang w:val="en-US"/>
        </w:rPr>
        <w:t xml:space="preserve">. </w:t>
      </w:r>
      <w:proofErr w:type="spellStart"/>
      <w:r>
        <w:rPr>
          <w:rFonts w:ascii="Cambria" w:hAnsi="Cambria"/>
          <w:lang w:val="en-US"/>
        </w:rPr>
        <w:t>Ktore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presne</w:t>
      </w:r>
      <w:proofErr w:type="spellEnd"/>
      <w:r>
        <w:rPr>
          <w:rFonts w:ascii="Cambria" w:hAnsi="Cambria"/>
          <w:lang w:val="en-US"/>
        </w:rPr>
        <w:t xml:space="preserve"> statistical data. </w:t>
      </w:r>
      <w:proofErr w:type="spellStart"/>
      <w:r>
        <w:rPr>
          <w:rFonts w:ascii="Cambria" w:hAnsi="Cambria"/>
          <w:lang w:val="en-US"/>
        </w:rPr>
        <w:t>Literatura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ak</w:t>
      </w:r>
      <w:proofErr w:type="spellEnd"/>
      <w:r>
        <w:rPr>
          <w:rFonts w:ascii="Cambria" w:hAnsi="Cambria"/>
          <w:lang w:val="en-US"/>
        </w:rPr>
        <w:t xml:space="preserve"> je </w:t>
      </w:r>
      <w:proofErr w:type="spellStart"/>
      <w:r>
        <w:rPr>
          <w:rFonts w:ascii="Cambria" w:hAnsi="Cambria"/>
          <w:lang w:val="en-US"/>
        </w:rPr>
        <w:t>mozne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tak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konkretne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lang w:val="en-US"/>
        </w:rPr>
        <w:t>sektory</w:t>
      </w:r>
      <w:proofErr w:type="spellEnd"/>
      <w:r>
        <w:rPr>
          <w:rFonts w:ascii="Cambria" w:hAnsi="Cambria"/>
          <w:lang w:val="en-US"/>
        </w:rPr>
        <w:t>,  media</w:t>
      </w:r>
      <w:proofErr w:type="gramEnd"/>
      <w:r>
        <w:rPr>
          <w:rFonts w:ascii="Cambria" w:hAnsi="Cambria"/>
          <w:lang w:val="en-US"/>
        </w:rPr>
        <w:t xml:space="preserve"> reports,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je migrant work regulated, reports on social partners, assessment of industrial relations in sectors (via websites), and some best practices. </w:t>
      </w:r>
      <w:r>
        <w:rPr>
          <w:rFonts w:ascii="Cambria" w:hAnsi="Cambria"/>
          <w:b/>
          <w:lang w:val="en-US"/>
        </w:rPr>
        <w:t>DEADLINE November 30 / or December 15?</w:t>
      </w:r>
    </w:p>
    <w:p w14:paraId="6AC8CD28" w14:textId="6E351CAA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 xml:space="preserve">Main question of Interview: </w:t>
      </w:r>
      <w:r>
        <w:rPr>
          <w:rFonts w:ascii="Cambria" w:hAnsi="Cambria"/>
          <w:lang w:val="en-US"/>
        </w:rPr>
        <w:t xml:space="preserve">what </w:t>
      </w:r>
      <w:proofErr w:type="gramStart"/>
      <w:r>
        <w:rPr>
          <w:rFonts w:ascii="Cambria" w:hAnsi="Cambria"/>
          <w:lang w:val="en-US"/>
        </w:rPr>
        <w:t>are</w:t>
      </w:r>
      <w:proofErr w:type="gramEnd"/>
      <w:r>
        <w:rPr>
          <w:rFonts w:ascii="Cambria" w:hAnsi="Cambria"/>
          <w:lang w:val="en-US"/>
        </w:rPr>
        <w:t xml:space="preserve"> the mechanism, structure of migration from Ukraine Serbia, distribution of jobs/niche </w:t>
      </w:r>
      <w:proofErr w:type="spellStart"/>
      <w:r>
        <w:rPr>
          <w:rFonts w:ascii="Cambria" w:hAnsi="Cambria"/>
          <w:lang w:val="en-US"/>
        </w:rPr>
        <w:t>labour</w:t>
      </w:r>
      <w:proofErr w:type="spellEnd"/>
      <w:r>
        <w:rPr>
          <w:rFonts w:ascii="Cambria" w:hAnsi="Cambria"/>
          <w:lang w:val="en-US"/>
        </w:rPr>
        <w:t xml:space="preserve"> markets in CEE</w:t>
      </w:r>
    </w:p>
    <w:p w14:paraId="069989A4" w14:textId="2401EF01" w:rsidR="004D4F7B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Aim </w:t>
      </w:r>
      <w:proofErr w:type="spellStart"/>
      <w:r>
        <w:rPr>
          <w:rFonts w:ascii="Cambria" w:hAnsi="Cambria"/>
          <w:lang w:val="en-US"/>
        </w:rPr>
        <w:t>imporving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labour</w:t>
      </w:r>
      <w:proofErr w:type="spellEnd"/>
      <w:r>
        <w:rPr>
          <w:rFonts w:ascii="Cambria" w:hAnsi="Cambria"/>
          <w:lang w:val="en-US"/>
        </w:rPr>
        <w:t xml:space="preserve"> market integration</w:t>
      </w:r>
    </w:p>
    <w:p w14:paraId="793AAD6F" w14:textId="367201EE" w:rsidR="004D4F7B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Interview structure: </w:t>
      </w:r>
    </w:p>
    <w:p w14:paraId="4EC0CBF2" w14:textId="39086F80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Introduction of intermediary </w:t>
      </w:r>
      <w:proofErr w:type="spellStart"/>
      <w:r>
        <w:rPr>
          <w:rFonts w:ascii="Cambria" w:hAnsi="Cambria"/>
          <w:lang w:val="en-US"/>
        </w:rPr>
        <w:t>organistation</w:t>
      </w:r>
      <w:proofErr w:type="spellEnd"/>
      <w:r>
        <w:rPr>
          <w:rFonts w:ascii="Cambria" w:hAnsi="Cambria"/>
          <w:lang w:val="en-US"/>
        </w:rPr>
        <w:t>, role (their assessment)</w:t>
      </w:r>
    </w:p>
    <w:p w14:paraId="13AA4FA7" w14:textId="5E571BE5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What </w:t>
      </w:r>
      <w:proofErr w:type="gramStart"/>
      <w:r>
        <w:rPr>
          <w:rFonts w:ascii="Cambria" w:hAnsi="Cambria"/>
          <w:lang w:val="en-US"/>
        </w:rPr>
        <w:t>are</w:t>
      </w:r>
      <w:proofErr w:type="gramEnd"/>
      <w:r>
        <w:rPr>
          <w:rFonts w:ascii="Cambria" w:hAnsi="Cambria"/>
          <w:lang w:val="en-US"/>
        </w:rPr>
        <w:t xml:space="preserve"> the main reason of taking up jobs abroad</w:t>
      </w:r>
    </w:p>
    <w:p w14:paraId="4ED601AC" w14:textId="0C5C848D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How does </w:t>
      </w:r>
      <w:proofErr w:type="spellStart"/>
      <w:r>
        <w:rPr>
          <w:rFonts w:ascii="Cambria" w:hAnsi="Cambria"/>
          <w:lang w:val="en-US"/>
        </w:rPr>
        <w:t>recruitement</w:t>
      </w:r>
      <w:proofErr w:type="spellEnd"/>
      <w:r>
        <w:rPr>
          <w:rFonts w:ascii="Cambria" w:hAnsi="Cambria"/>
          <w:lang w:val="en-US"/>
        </w:rPr>
        <w:t xml:space="preserve"> look alike (</w:t>
      </w:r>
      <w:proofErr w:type="gramStart"/>
      <w:r>
        <w:rPr>
          <w:rFonts w:ascii="Cambria" w:hAnsi="Cambria"/>
          <w:lang w:val="en-US"/>
        </w:rPr>
        <w:t>types)</w:t>
      </w:r>
      <w:proofErr w:type="gramEnd"/>
    </w:p>
    <w:p w14:paraId="5455C3E7" w14:textId="313DFC08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For what (typical) jobs in CEE (countries group of countries)</w:t>
      </w:r>
    </w:p>
    <w:p w14:paraId="31FA9872" w14:textId="31A9BA72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Problem and good practices in supporting </w:t>
      </w:r>
      <w:proofErr w:type="spellStart"/>
      <w:r>
        <w:rPr>
          <w:rFonts w:ascii="Cambria" w:hAnsi="Cambria"/>
          <w:lang w:val="en-US"/>
        </w:rPr>
        <w:t>labour</w:t>
      </w:r>
      <w:proofErr w:type="spellEnd"/>
      <w:r>
        <w:rPr>
          <w:rFonts w:ascii="Cambria" w:hAnsi="Cambria"/>
          <w:lang w:val="en-US"/>
        </w:rPr>
        <w:t xml:space="preserve"> market of migrant </w:t>
      </w:r>
      <w:proofErr w:type="gramStart"/>
      <w:r>
        <w:rPr>
          <w:rFonts w:ascii="Cambria" w:hAnsi="Cambria"/>
          <w:lang w:val="en-US"/>
        </w:rPr>
        <w:t>integration..</w:t>
      </w:r>
      <w:proofErr w:type="gramEnd"/>
      <w:r>
        <w:rPr>
          <w:rFonts w:ascii="Cambria" w:hAnsi="Cambria"/>
          <w:lang w:val="en-US"/>
        </w:rPr>
        <w:t xml:space="preserve"> .. </w:t>
      </w:r>
      <w:proofErr w:type="spellStart"/>
      <w:r>
        <w:rPr>
          <w:rFonts w:ascii="Cambria" w:hAnsi="Cambria"/>
          <w:lang w:val="en-US"/>
        </w:rPr>
        <w:t>bude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ista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volnost</w:t>
      </w:r>
      <w:proofErr w:type="spellEnd"/>
    </w:p>
    <w:p w14:paraId="576281DA" w14:textId="63DE9784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 KYM: s </w:t>
      </w:r>
      <w:proofErr w:type="spellStart"/>
      <w:r>
        <w:rPr>
          <w:rFonts w:ascii="Cambria" w:hAnsi="Cambria"/>
          <w:lang w:val="en-US"/>
        </w:rPr>
        <w:t>expertmi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temu</w:t>
      </w:r>
      <w:proofErr w:type="spellEnd"/>
      <w:r>
        <w:rPr>
          <w:rFonts w:ascii="Cambria" w:hAnsi="Cambria"/>
          <w:lang w:val="en-US"/>
        </w:rPr>
        <w:t xml:space="preserve">, TUs/NGOs/Church providing legal and other help in sending </w:t>
      </w:r>
      <w:r>
        <w:rPr>
          <w:rFonts w:ascii="Cambria" w:hAnsi="Cambria"/>
          <w:lang w:val="en-US"/>
        </w:rPr>
        <w:lastRenderedPageBreak/>
        <w:t>country</w:t>
      </w:r>
    </w:p>
    <w:p w14:paraId="6D6786FB" w14:textId="366F8188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Intermediary </w:t>
      </w:r>
      <w:proofErr w:type="spellStart"/>
      <w:r>
        <w:rPr>
          <w:rFonts w:ascii="Cambria" w:hAnsi="Cambria"/>
          <w:lang w:val="en-US"/>
        </w:rPr>
        <w:t>organistaions</w:t>
      </w:r>
      <w:proofErr w:type="spellEnd"/>
      <w:r>
        <w:rPr>
          <w:rFonts w:ascii="Cambria" w:hAnsi="Cambria"/>
          <w:lang w:val="en-US"/>
        </w:rPr>
        <w:t xml:space="preserve"> (temp agencies, recruitment organization)</w:t>
      </w:r>
    </w:p>
    <w:p w14:paraId="6EC90151" w14:textId="23B9E60F" w:rsidR="00CB021D" w:rsidRDefault="00CB021D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Proffesional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organisations</w:t>
      </w:r>
      <w:proofErr w:type="spellEnd"/>
      <w:r>
        <w:rPr>
          <w:rFonts w:ascii="Cambria" w:hAnsi="Cambria"/>
          <w:lang w:val="en-US"/>
        </w:rPr>
        <w:t xml:space="preserve"> (esp. medical chambers)</w:t>
      </w:r>
    </w:p>
    <w:p w14:paraId="2DBB8738" w14:textId="2817BCC2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Migrant workers/activists</w:t>
      </w:r>
    </w:p>
    <w:p w14:paraId="31B12177" w14:textId="735D948A" w:rsidR="00CB021D" w:rsidRDefault="00CB021D" w:rsidP="00DA5E17">
      <w:pPr>
        <w:jc w:val="both"/>
        <w:rPr>
          <w:rFonts w:ascii="Cambria" w:hAnsi="Cambria"/>
          <w:lang w:val="en-US"/>
        </w:rPr>
      </w:pPr>
    </w:p>
    <w:p w14:paraId="681868D1" w14:textId="455E0B50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NATIONAL reports: 10 </w:t>
      </w:r>
      <w:proofErr w:type="spellStart"/>
      <w:r>
        <w:rPr>
          <w:rFonts w:ascii="Cambria" w:hAnsi="Cambria"/>
          <w:lang w:val="en-US"/>
        </w:rPr>
        <w:t>az</w:t>
      </w:r>
      <w:proofErr w:type="spellEnd"/>
      <w:r>
        <w:rPr>
          <w:rFonts w:ascii="Cambria" w:hAnsi="Cambria"/>
          <w:lang w:val="en-US"/>
        </w:rPr>
        <w:t xml:space="preserve"> 20 </w:t>
      </w:r>
      <w:proofErr w:type="spellStart"/>
      <w:r>
        <w:rPr>
          <w:rFonts w:ascii="Cambria" w:hAnsi="Cambria"/>
          <w:lang w:val="en-US"/>
        </w:rPr>
        <w:t>rozhovor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krajinu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najmenej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dva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sector + experts</w:t>
      </w:r>
    </w:p>
    <w:p w14:paraId="43E4D11B" w14:textId="537E602B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Introduction of organization and its capacity, coverage</w:t>
      </w:r>
    </w:p>
    <w:p w14:paraId="323C44F0" w14:textId="3498C34C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What is the labor market position situation of migrant workers, reflect: </w:t>
      </w:r>
      <w:proofErr w:type="spellStart"/>
      <w:r>
        <w:rPr>
          <w:rFonts w:ascii="Cambria" w:hAnsi="Cambria"/>
          <w:lang w:val="en-US"/>
        </w:rPr>
        <w:t>typcal</w:t>
      </w:r>
      <w:proofErr w:type="spellEnd"/>
      <w:r>
        <w:rPr>
          <w:rFonts w:ascii="Cambria" w:hAnsi="Cambria"/>
          <w:lang w:val="en-US"/>
        </w:rPr>
        <w:t xml:space="preserve"> employment </w:t>
      </w:r>
      <w:proofErr w:type="spellStart"/>
      <w:r>
        <w:rPr>
          <w:rFonts w:ascii="Cambria" w:hAnsi="Cambria"/>
          <w:lang w:val="en-US"/>
        </w:rPr>
        <w:t>frms</w:t>
      </w:r>
      <w:proofErr w:type="spellEnd"/>
      <w:r>
        <w:rPr>
          <w:rFonts w:ascii="Cambria" w:hAnsi="Cambria"/>
          <w:lang w:val="en-US"/>
        </w:rPr>
        <w:t xml:space="preserve">, typical jobs, </w:t>
      </w:r>
      <w:proofErr w:type="spellStart"/>
      <w:r>
        <w:rPr>
          <w:rFonts w:ascii="Cambria" w:hAnsi="Cambria"/>
          <w:lang w:val="en-US"/>
        </w:rPr>
        <w:t>measrures</w:t>
      </w:r>
      <w:proofErr w:type="spellEnd"/>
      <w:r>
        <w:rPr>
          <w:rFonts w:ascii="Cambria" w:hAnsi="Cambria"/>
          <w:lang w:val="en-US"/>
        </w:rPr>
        <w:t xml:space="preserve"> of integration, discrimination </w:t>
      </w:r>
      <w:proofErr w:type="spellStart"/>
      <w:r>
        <w:rPr>
          <w:rFonts w:ascii="Cambria" w:hAnsi="Cambria"/>
          <w:lang w:val="en-US"/>
        </w:rPr>
        <w:t>etc</w:t>
      </w:r>
      <w:proofErr w:type="spellEnd"/>
      <w:r>
        <w:rPr>
          <w:rFonts w:ascii="Cambria" w:hAnsi="Cambria"/>
          <w:lang w:val="en-US"/>
        </w:rPr>
        <w:t xml:space="preserve"> (sectoral, possibly also national),</w:t>
      </w:r>
    </w:p>
    <w:p w14:paraId="638901F0" w14:textId="60DC4F14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Assessment of integration at the workplace and local society of migrant workers</w:t>
      </w:r>
    </w:p>
    <w:p w14:paraId="7ED2A01B" w14:textId="3EC1C80B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Data and information – basis of judgement. Do you have up to date information and do you collect data? How do you get information?</w:t>
      </w:r>
    </w:p>
    <w:p w14:paraId="2B2431F4" w14:textId="0985FF1C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Assessment of </w:t>
      </w:r>
      <w:proofErr w:type="spellStart"/>
      <w:r>
        <w:rPr>
          <w:rFonts w:ascii="Cambria" w:hAnsi="Cambria"/>
          <w:lang w:val="en-US"/>
        </w:rPr>
        <w:t>regulatiuon</w:t>
      </w:r>
      <w:proofErr w:type="spellEnd"/>
      <w:r>
        <w:rPr>
          <w:rFonts w:ascii="Cambria" w:hAnsi="Cambria"/>
          <w:lang w:val="en-US"/>
        </w:rPr>
        <w:t>: government policy and legislation</w:t>
      </w:r>
    </w:p>
    <w:p w14:paraId="74988413" w14:textId="4728D92A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Strategies and actions: What are you Strategies and actions related to </w:t>
      </w:r>
      <w:proofErr w:type="spellStart"/>
      <w:r>
        <w:rPr>
          <w:rFonts w:ascii="Cambria" w:hAnsi="Cambria"/>
          <w:lang w:val="en-US"/>
        </w:rPr>
        <w:t>labour</w:t>
      </w:r>
      <w:proofErr w:type="spellEnd"/>
      <w:r>
        <w:rPr>
          <w:rFonts w:ascii="Cambria" w:hAnsi="Cambria"/>
          <w:lang w:val="en-US"/>
        </w:rPr>
        <w:t xml:space="preserve"> market integration of migrant workers (including actions </w:t>
      </w:r>
      <w:proofErr w:type="spellStart"/>
      <w:r>
        <w:rPr>
          <w:rFonts w:ascii="Cambria" w:hAnsi="Cambria"/>
          <w:lang w:val="en-US"/>
        </w:rPr>
        <w:t>towars</w:t>
      </w:r>
      <w:proofErr w:type="spellEnd"/>
      <w:r>
        <w:rPr>
          <w:rFonts w:ascii="Cambria" w:hAnsi="Cambria"/>
          <w:lang w:val="en-US"/>
        </w:rPr>
        <w:t xml:space="preserve"> change of regulation), </w:t>
      </w:r>
      <w:proofErr w:type="spellStart"/>
      <w:r>
        <w:rPr>
          <w:rFonts w:ascii="Cambria" w:hAnsi="Cambria"/>
          <w:lang w:val="en-US"/>
        </w:rPr>
        <w:t>tu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budu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subquestions</w:t>
      </w:r>
      <w:proofErr w:type="spellEnd"/>
    </w:p>
    <w:p w14:paraId="051FEC64" w14:textId="3266D64D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Scope and issues of social dialogue and CB, related to integration of </w:t>
      </w:r>
      <w:proofErr w:type="spellStart"/>
      <w:r>
        <w:rPr>
          <w:rFonts w:ascii="Cambria" w:hAnsi="Cambria"/>
          <w:lang w:val="en-US"/>
        </w:rPr>
        <w:t>mgrant</w:t>
      </w:r>
      <w:proofErr w:type="spellEnd"/>
      <w:r>
        <w:rPr>
          <w:rFonts w:ascii="Cambria" w:hAnsi="Cambria"/>
          <w:lang w:val="en-US"/>
        </w:rPr>
        <w:t xml:space="preserve"> workers, issues, obstacles, best practices</w:t>
      </w:r>
    </w:p>
    <w:p w14:paraId="2E3817B3" w14:textId="38394BF6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Prospects: desired scenarios, dangers/risk, needs, problem, that need to be addressed, and potential role in of social partners</w:t>
      </w:r>
    </w:p>
    <w:p w14:paraId="0923EBB8" w14:textId="16ED9803" w:rsidR="00CB021D" w:rsidRDefault="00CB021D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br/>
      </w:r>
      <w:proofErr w:type="spellStart"/>
      <w:r>
        <w:rPr>
          <w:rFonts w:ascii="Cambria" w:hAnsi="Cambria"/>
          <w:lang w:val="en-US"/>
        </w:rPr>
        <w:t>Detailnu</w:t>
      </w:r>
      <w:proofErr w:type="spellEnd"/>
      <w:r>
        <w:rPr>
          <w:rFonts w:ascii="Cambria" w:hAnsi="Cambria"/>
          <w:lang w:val="en-US"/>
        </w:rPr>
        <w:t xml:space="preserve"> structure of interview </w:t>
      </w:r>
      <w:proofErr w:type="spellStart"/>
      <w:r>
        <w:rPr>
          <w:rFonts w:ascii="Cambria" w:hAnsi="Cambria"/>
          <w:lang w:val="en-US"/>
        </w:rPr>
        <w:t>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vyvijat</w:t>
      </w:r>
      <w:proofErr w:type="spellEnd"/>
      <w:r>
        <w:rPr>
          <w:rFonts w:ascii="Cambria" w:hAnsi="Cambria"/>
          <w:lang w:val="en-US"/>
        </w:rPr>
        <w:t xml:space="preserve">, </w:t>
      </w:r>
      <w:r w:rsidR="009C1BEC">
        <w:rPr>
          <w:rFonts w:ascii="Cambria" w:hAnsi="Cambria"/>
          <w:lang w:val="en-US"/>
        </w:rPr>
        <w:t xml:space="preserve">will be developed before the start of </w:t>
      </w:r>
      <w:proofErr w:type="spellStart"/>
      <w:r w:rsidR="009C1BEC">
        <w:rPr>
          <w:rFonts w:ascii="Cambria" w:hAnsi="Cambria"/>
          <w:lang w:val="en-US"/>
        </w:rPr>
        <w:t>intervies</w:t>
      </w:r>
      <w:proofErr w:type="spellEnd"/>
      <w:r w:rsidR="009C1BEC">
        <w:rPr>
          <w:rFonts w:ascii="Cambria" w:hAnsi="Cambria"/>
          <w:lang w:val="en-US"/>
        </w:rPr>
        <w:t xml:space="preserve"> for nationals </w:t>
      </w:r>
      <w:proofErr w:type="spellStart"/>
      <w:r w:rsidR="009C1BEC">
        <w:rPr>
          <w:rFonts w:ascii="Cambria" w:hAnsi="Cambria"/>
          <w:lang w:val="en-US"/>
        </w:rPr>
        <w:t>repors</w:t>
      </w:r>
      <w:proofErr w:type="spellEnd"/>
      <w:r w:rsidR="009C1BEC">
        <w:rPr>
          <w:rFonts w:ascii="Cambria" w:hAnsi="Cambria"/>
          <w:lang w:val="en-US"/>
        </w:rPr>
        <w:t xml:space="preserve"> – December 2020 to January 2021), on timing implementation see next presentation)</w:t>
      </w:r>
    </w:p>
    <w:p w14:paraId="33ED6469" w14:textId="410E8396" w:rsidR="009C1BEC" w:rsidRPr="004D4F7B" w:rsidRDefault="009C1BEC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Interviews can be finetuned, </w:t>
      </w:r>
      <w:proofErr w:type="spellStart"/>
      <w:r>
        <w:rPr>
          <w:rFonts w:ascii="Cambria" w:hAnsi="Cambria"/>
          <w:lang w:val="en-US"/>
        </w:rPr>
        <w:t>alls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addtinal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inteviews</w:t>
      </w:r>
      <w:proofErr w:type="spellEnd"/>
      <w:r>
        <w:rPr>
          <w:rFonts w:ascii="Cambria" w:hAnsi="Cambria"/>
          <w:lang w:val="en-US"/>
        </w:rPr>
        <w:t xml:space="preserve"> can be done</w:t>
      </w:r>
    </w:p>
    <w:p w14:paraId="7DAB6715" w14:textId="77777777" w:rsidR="004D4F7B" w:rsidRDefault="004D4F7B" w:rsidP="00DA5E17">
      <w:pPr>
        <w:jc w:val="both"/>
        <w:rPr>
          <w:rFonts w:ascii="Cambria" w:hAnsi="Cambria"/>
          <w:lang w:val="en-US"/>
        </w:rPr>
      </w:pPr>
    </w:p>
    <w:p w14:paraId="0961119D" w14:textId="77777777" w:rsidR="00AC31A4" w:rsidRDefault="004D4F7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Central method for both national reports and background studies: Interviews. </w:t>
      </w:r>
      <w:proofErr w:type="spellStart"/>
      <w:r>
        <w:rPr>
          <w:rFonts w:ascii="Cambria" w:hAnsi="Cambria"/>
          <w:lang w:val="en-US"/>
        </w:rPr>
        <w:t>Pripravit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zoznam</w:t>
      </w:r>
      <w:proofErr w:type="spellEnd"/>
      <w:r>
        <w:rPr>
          <w:rFonts w:ascii="Cambria" w:hAnsi="Cambria"/>
          <w:lang w:val="en-US"/>
        </w:rPr>
        <w:t xml:space="preserve">, do </w:t>
      </w:r>
      <w:proofErr w:type="spellStart"/>
      <w:r>
        <w:rPr>
          <w:rFonts w:ascii="Cambria" w:hAnsi="Cambria"/>
          <w:lang w:val="en-US"/>
        </w:rPr>
        <w:t>toho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decembra</w:t>
      </w:r>
      <w:proofErr w:type="spellEnd"/>
      <w:r>
        <w:rPr>
          <w:rFonts w:ascii="Cambria" w:hAnsi="Cambria"/>
          <w:lang w:val="en-US"/>
        </w:rPr>
        <w:t xml:space="preserve">, creating research tools – defining interview questions and scenarios. </w:t>
      </w:r>
    </w:p>
    <w:p w14:paraId="0E3B77AB" w14:textId="77777777" w:rsidR="00AC31A4" w:rsidRDefault="00AC31A4" w:rsidP="00DA5E17">
      <w:pPr>
        <w:jc w:val="both"/>
        <w:rPr>
          <w:rFonts w:ascii="Cambria" w:hAnsi="Cambria"/>
          <w:lang w:val="en-US"/>
        </w:rPr>
      </w:pPr>
    </w:p>
    <w:p w14:paraId="7B0FA987" w14:textId="724C2AF2" w:rsidR="000217EB" w:rsidRPr="00062B34" w:rsidRDefault="00AC31A4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Struktura</w:t>
      </w:r>
      <w:proofErr w:type="spellEnd"/>
      <w:r>
        <w:rPr>
          <w:rFonts w:ascii="Cambria" w:hAnsi="Cambria"/>
          <w:lang w:val="en-US"/>
        </w:rPr>
        <w:t xml:space="preserve"> interviews </w:t>
      </w:r>
      <w:proofErr w:type="spellStart"/>
      <w:r>
        <w:rPr>
          <w:rFonts w:ascii="Cambria" w:hAnsi="Cambria"/>
          <w:lang w:val="en-US"/>
        </w:rPr>
        <w:t>bude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podoba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s national reports. </w:t>
      </w:r>
      <w:r w:rsidR="00713454">
        <w:rPr>
          <w:rFonts w:ascii="Cambria" w:hAnsi="Cambria"/>
          <w:lang w:val="en-US"/>
        </w:rPr>
        <w:br/>
      </w:r>
      <w:r w:rsidR="00713454">
        <w:rPr>
          <w:rFonts w:ascii="Cambria" w:hAnsi="Cambria"/>
          <w:lang w:val="en-US"/>
        </w:rPr>
        <w:br/>
      </w:r>
      <w:r w:rsidR="004D4F7B">
        <w:rPr>
          <w:rFonts w:ascii="Cambria" w:hAnsi="Cambria"/>
          <w:lang w:val="en-US"/>
        </w:rPr>
        <w:br/>
      </w:r>
      <w:r w:rsidR="004D4F7B">
        <w:rPr>
          <w:rFonts w:ascii="Cambria" w:hAnsi="Cambria"/>
          <w:lang w:val="en-US"/>
        </w:rPr>
        <w:br/>
      </w:r>
      <w:r>
        <w:rPr>
          <w:rFonts w:ascii="Cambria" w:hAnsi="Cambria"/>
          <w:lang w:val="en-US"/>
        </w:rPr>
        <w:t xml:space="preserve">DISKUSIA: </w:t>
      </w:r>
      <w:proofErr w:type="spellStart"/>
      <w:r>
        <w:rPr>
          <w:rFonts w:ascii="Cambria" w:hAnsi="Cambria"/>
          <w:lang w:val="en-US"/>
        </w:rPr>
        <w:t>Feyduk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pyta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dve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podporne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studie</w:t>
      </w:r>
      <w:proofErr w:type="spellEnd"/>
      <w:r>
        <w:rPr>
          <w:rFonts w:ascii="Cambria" w:hAnsi="Cambria"/>
          <w:lang w:val="en-US"/>
        </w:rPr>
        <w:t xml:space="preserve">: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ich </w:t>
      </w:r>
      <w:proofErr w:type="spellStart"/>
      <w:r>
        <w:rPr>
          <w:rFonts w:ascii="Cambria" w:hAnsi="Cambria"/>
          <w:lang w:val="en-US"/>
        </w:rPr>
        <w:t>vlasnte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formulovat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aky</w:t>
      </w:r>
      <w:proofErr w:type="spellEnd"/>
      <w:r>
        <w:rPr>
          <w:rFonts w:ascii="Cambria" w:hAnsi="Cambria"/>
          <w:lang w:val="en-US"/>
        </w:rPr>
        <w:t xml:space="preserve"> je ich </w:t>
      </w:r>
      <w:proofErr w:type="spellStart"/>
      <w:r>
        <w:rPr>
          <w:rFonts w:ascii="Cambria" w:hAnsi="Cambria"/>
          <w:lang w:val="en-US"/>
        </w:rPr>
        <w:t>ucel</w:t>
      </w:r>
      <w:proofErr w:type="spellEnd"/>
      <w:r>
        <w:rPr>
          <w:rFonts w:ascii="Cambria" w:hAnsi="Cambria"/>
          <w:lang w:val="en-US"/>
        </w:rPr>
        <w:t xml:space="preserve"> </w:t>
      </w:r>
    </w:p>
    <w:p w14:paraId="3189E292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DA5E17">
        <w:rPr>
          <w:rFonts w:ascii="Cambria" w:hAnsi="Cambria"/>
          <w:b/>
          <w:bCs/>
          <w:lang w:val="en-US"/>
        </w:rPr>
        <w:t>12:15-12:45</w:t>
      </w:r>
      <w:r w:rsidRPr="00062B34">
        <w:rPr>
          <w:rFonts w:ascii="Cambria" w:hAnsi="Cambria"/>
          <w:lang w:val="en-US"/>
        </w:rPr>
        <w:tab/>
        <w:t xml:space="preserve">Discussion </w:t>
      </w:r>
    </w:p>
    <w:p w14:paraId="33704C98" w14:textId="77777777" w:rsidR="00AC31A4" w:rsidRDefault="00DA5E17" w:rsidP="00DA5E17">
      <w:pPr>
        <w:ind w:left="1410" w:hanging="1410"/>
        <w:jc w:val="both"/>
        <w:rPr>
          <w:rFonts w:ascii="Cambria" w:hAnsi="Cambria"/>
          <w:lang w:val="en-US"/>
        </w:rPr>
      </w:pPr>
      <w:r w:rsidRPr="00DA5E17">
        <w:rPr>
          <w:rFonts w:ascii="Cambria" w:hAnsi="Cambria"/>
          <w:b/>
          <w:bCs/>
          <w:lang w:val="en-US"/>
        </w:rPr>
        <w:t>12:45-13:00</w:t>
      </w:r>
      <w:r w:rsidRPr="00062B34">
        <w:rPr>
          <w:rFonts w:ascii="Cambria" w:hAnsi="Cambria"/>
          <w:lang w:val="en-US"/>
        </w:rPr>
        <w:t xml:space="preserve"> </w:t>
      </w:r>
      <w:r w:rsidRPr="00062B34">
        <w:rPr>
          <w:rFonts w:ascii="Cambria" w:hAnsi="Cambria"/>
          <w:lang w:val="en-US"/>
        </w:rPr>
        <w:tab/>
        <w:t>Data analysis</w:t>
      </w:r>
      <w:r w:rsidR="001E2549">
        <w:rPr>
          <w:rFonts w:ascii="Cambria" w:hAnsi="Cambria"/>
          <w:lang w:val="en-US"/>
        </w:rPr>
        <w:t xml:space="preserve"> and</w:t>
      </w:r>
      <w:r w:rsidRPr="00062B34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o</w:t>
      </w:r>
      <w:r w:rsidRPr="00062B34">
        <w:rPr>
          <w:rFonts w:ascii="Cambria" w:hAnsi="Cambria"/>
          <w:lang w:val="en-US"/>
        </w:rPr>
        <w:t>utputs</w:t>
      </w:r>
      <w:r w:rsidR="00D35254">
        <w:rPr>
          <w:rFonts w:ascii="Cambria" w:hAnsi="Cambria"/>
          <w:lang w:val="en-US"/>
        </w:rPr>
        <w:t>: f</w:t>
      </w:r>
      <w:r w:rsidRPr="00062B34">
        <w:rPr>
          <w:rFonts w:ascii="Cambria" w:hAnsi="Cambria"/>
          <w:lang w:val="en-US"/>
        </w:rPr>
        <w:t>ormat, discussion points (Dominika</w:t>
      </w:r>
      <w:r>
        <w:rPr>
          <w:rFonts w:ascii="Cambria" w:hAnsi="Cambria"/>
          <w:lang w:val="en-US"/>
        </w:rPr>
        <w:t xml:space="preserve"> Polkowska</w:t>
      </w:r>
      <w:r w:rsidRPr="00062B34">
        <w:rPr>
          <w:rFonts w:ascii="Cambria" w:hAnsi="Cambria"/>
          <w:lang w:val="en-US"/>
        </w:rPr>
        <w:t xml:space="preserve">) </w:t>
      </w:r>
      <w:r w:rsidR="00AC31A4">
        <w:rPr>
          <w:rFonts w:ascii="Cambria" w:hAnsi="Cambria"/>
          <w:lang w:val="en-US"/>
        </w:rPr>
        <w:br/>
      </w:r>
      <w:r w:rsidR="00AC31A4">
        <w:rPr>
          <w:rFonts w:ascii="Cambria" w:hAnsi="Cambria"/>
          <w:lang w:val="en-US"/>
        </w:rPr>
        <w:br/>
        <w:t xml:space="preserve">Summary of the relevant literature, </w:t>
      </w:r>
      <w:proofErr w:type="spellStart"/>
      <w:r w:rsidR="00AC31A4">
        <w:rPr>
          <w:rFonts w:ascii="Cambria" w:hAnsi="Cambria"/>
          <w:lang w:val="en-US"/>
        </w:rPr>
        <w:t>ziadne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historicke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exurzy</w:t>
      </w:r>
      <w:proofErr w:type="spellEnd"/>
      <w:r w:rsidR="00AC31A4">
        <w:rPr>
          <w:rFonts w:ascii="Cambria" w:hAnsi="Cambria"/>
          <w:lang w:val="en-US"/>
        </w:rPr>
        <w:t xml:space="preserve">, </w:t>
      </w:r>
      <w:proofErr w:type="spellStart"/>
      <w:r w:rsidR="00AC31A4">
        <w:rPr>
          <w:rFonts w:ascii="Cambria" w:hAnsi="Cambria"/>
          <w:lang w:val="en-US"/>
        </w:rPr>
        <w:t>iba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posledne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roky</w:t>
      </w:r>
      <w:proofErr w:type="spellEnd"/>
      <w:r w:rsidR="00AC31A4">
        <w:rPr>
          <w:rFonts w:ascii="Cambria" w:hAnsi="Cambria"/>
          <w:lang w:val="en-US"/>
        </w:rPr>
        <w:t xml:space="preserve"> resp. co </w:t>
      </w:r>
      <w:proofErr w:type="spellStart"/>
      <w:r w:rsidR="00AC31A4">
        <w:rPr>
          <w:rFonts w:ascii="Cambria" w:hAnsi="Cambria"/>
          <w:lang w:val="en-US"/>
        </w:rPr>
        <w:t>sa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deje</w:t>
      </w:r>
      <w:proofErr w:type="spellEnd"/>
      <w:r w:rsidR="00AC31A4">
        <w:rPr>
          <w:rFonts w:ascii="Cambria" w:hAnsi="Cambria"/>
          <w:lang w:val="en-US"/>
        </w:rPr>
        <w:t xml:space="preserve"> </w:t>
      </w:r>
      <w:proofErr w:type="spellStart"/>
      <w:r w:rsidR="00AC31A4">
        <w:rPr>
          <w:rFonts w:ascii="Cambria" w:hAnsi="Cambria"/>
          <w:lang w:val="en-US"/>
        </w:rPr>
        <w:t>teraz</w:t>
      </w:r>
      <w:proofErr w:type="spellEnd"/>
      <w:r w:rsidR="00AC31A4">
        <w:rPr>
          <w:rFonts w:ascii="Cambria" w:hAnsi="Cambria"/>
          <w:lang w:val="en-US"/>
        </w:rPr>
        <w:t xml:space="preserve">. </w:t>
      </w:r>
    </w:p>
    <w:p w14:paraId="2735DF2B" w14:textId="77777777" w:rsidR="00AC31A4" w:rsidRDefault="00AC31A4" w:rsidP="00DA5E17">
      <w:pPr>
        <w:ind w:left="1410" w:hanging="1410"/>
        <w:jc w:val="both"/>
        <w:rPr>
          <w:rFonts w:ascii="Cambria" w:hAnsi="Cambria"/>
          <w:lang w:val="en-US"/>
        </w:rPr>
      </w:pPr>
      <w:r w:rsidRPr="00AC31A4">
        <w:rPr>
          <w:rFonts w:ascii="Cambria" w:hAnsi="Cambria"/>
          <w:bCs/>
          <w:lang w:val="en-US"/>
        </w:rPr>
        <w:t xml:space="preserve">Do </w:t>
      </w:r>
      <w:proofErr w:type="spellStart"/>
      <w:r w:rsidRPr="00AC31A4">
        <w:rPr>
          <w:rFonts w:ascii="Cambria" w:hAnsi="Cambria"/>
          <w:bCs/>
          <w:lang w:val="en-US"/>
        </w:rPr>
        <w:t>akej</w:t>
      </w:r>
      <w:proofErr w:type="spellEnd"/>
      <w:r w:rsidRPr="00AC31A4">
        <w:rPr>
          <w:rFonts w:ascii="Cambria" w:hAnsi="Cambria"/>
          <w:bCs/>
          <w:lang w:val="en-US"/>
        </w:rPr>
        <w:t xml:space="preserve"> </w:t>
      </w:r>
      <w:proofErr w:type="spellStart"/>
      <w:r w:rsidRPr="00AC31A4">
        <w:rPr>
          <w:rFonts w:ascii="Cambria" w:hAnsi="Cambria"/>
          <w:bCs/>
          <w:lang w:val="en-US"/>
        </w:rPr>
        <w:t>miery</w:t>
      </w:r>
      <w:proofErr w:type="spellEnd"/>
      <w:r w:rsidRPr="00AC31A4">
        <w:rPr>
          <w:rFonts w:ascii="Cambria" w:hAnsi="Cambria"/>
          <w:bCs/>
          <w:lang w:val="en-US"/>
        </w:rPr>
        <w:t xml:space="preserve"> media </w:t>
      </w:r>
      <w:proofErr w:type="spellStart"/>
      <w:r w:rsidRPr="00AC31A4">
        <w:rPr>
          <w:rFonts w:ascii="Cambria" w:hAnsi="Cambria"/>
          <w:bCs/>
          <w:lang w:val="en-US"/>
        </w:rPr>
        <w:t>pokryvaju</w:t>
      </w:r>
      <w:proofErr w:type="spellEnd"/>
      <w:r w:rsidRPr="00AC31A4">
        <w:rPr>
          <w:rFonts w:ascii="Cambria" w:hAnsi="Cambria"/>
          <w:bCs/>
          <w:lang w:val="en-US"/>
        </w:rPr>
        <w:t xml:space="preserve"> </w:t>
      </w:r>
      <w:proofErr w:type="spellStart"/>
      <w:r w:rsidRPr="00AC31A4">
        <w:rPr>
          <w:rFonts w:ascii="Cambria" w:hAnsi="Cambria"/>
          <w:bCs/>
          <w:lang w:val="en-US"/>
        </w:rPr>
        <w:t>tento</w:t>
      </w:r>
      <w:proofErr w:type="spellEnd"/>
      <w:r w:rsidRPr="00AC31A4">
        <w:rPr>
          <w:rFonts w:ascii="Cambria" w:hAnsi="Cambria"/>
          <w:bCs/>
          <w:lang w:val="en-US"/>
        </w:rPr>
        <w:t xml:space="preserve"> problem</w:t>
      </w:r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nejake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analyzy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reporty</w:t>
      </w:r>
      <w:proofErr w:type="spellEnd"/>
      <w:r>
        <w:rPr>
          <w:rFonts w:ascii="Cambria" w:hAnsi="Cambria"/>
          <w:lang w:val="en-US"/>
        </w:rPr>
        <w:t>, what is the general tone of the media towards migrant work (hostile, neutral)</w:t>
      </w:r>
    </w:p>
    <w:p w14:paraId="1F75793B" w14:textId="77777777" w:rsidR="00AC31A4" w:rsidRDefault="00AC31A4" w:rsidP="00DA5E17">
      <w:pPr>
        <w:ind w:left="1410" w:hanging="141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Role, </w:t>
      </w:r>
      <w:proofErr w:type="spellStart"/>
      <w:r>
        <w:rPr>
          <w:rFonts w:ascii="Cambria" w:hAnsi="Cambria"/>
          <w:lang w:val="en-US"/>
        </w:rPr>
        <w:t>acapacities</w:t>
      </w:r>
      <w:proofErr w:type="spellEnd"/>
    </w:p>
    <w:p w14:paraId="5A716F68" w14:textId="77777777" w:rsidR="00AC31A4" w:rsidRDefault="00AC31A4" w:rsidP="00DA5E17">
      <w:pPr>
        <w:ind w:left="1410" w:hanging="1410"/>
        <w:jc w:val="both"/>
        <w:rPr>
          <w:rFonts w:ascii="Cambria" w:hAnsi="Cambria"/>
          <w:lang w:val="en-US"/>
        </w:rPr>
      </w:pPr>
    </w:p>
    <w:p w14:paraId="0CBF2DA8" w14:textId="77777777" w:rsidR="00AC31A4" w:rsidRDefault="00AC31A4" w:rsidP="00DA5E17">
      <w:pPr>
        <w:ind w:left="1410" w:hanging="141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FORMAT: 5-8 </w:t>
      </w:r>
      <w:proofErr w:type="spellStart"/>
      <w:r>
        <w:rPr>
          <w:rFonts w:ascii="Cambria" w:hAnsi="Cambria"/>
          <w:lang w:val="en-US"/>
        </w:rPr>
        <w:t>standars</w:t>
      </w:r>
      <w:proofErr w:type="spellEnd"/>
      <w:r>
        <w:rPr>
          <w:rFonts w:ascii="Cambria" w:hAnsi="Cambria"/>
          <w:lang w:val="en-US"/>
        </w:rPr>
        <w:t xml:space="preserve"> pages, this will be part of the national report. </w:t>
      </w:r>
      <w:r>
        <w:rPr>
          <w:rFonts w:ascii="Cambria" w:hAnsi="Cambria"/>
          <w:lang w:val="en-US"/>
        </w:rPr>
        <w:br/>
      </w:r>
      <w:r>
        <w:rPr>
          <w:rFonts w:ascii="Cambria" w:hAnsi="Cambria"/>
          <w:lang w:val="en-US"/>
        </w:rPr>
        <w:br/>
        <w:t xml:space="preserve">DRAFT: 15 </w:t>
      </w:r>
      <w:proofErr w:type="spellStart"/>
      <w:r>
        <w:rPr>
          <w:rFonts w:ascii="Cambria" w:hAnsi="Cambria"/>
          <w:lang w:val="en-US"/>
        </w:rPr>
        <w:t>th</w:t>
      </w:r>
      <w:proofErr w:type="spellEnd"/>
      <w:r>
        <w:rPr>
          <w:rFonts w:ascii="Cambria" w:hAnsi="Cambria"/>
          <w:lang w:val="en-US"/>
        </w:rPr>
        <w:t xml:space="preserve"> DECEMBER, 31. December FINAL</w:t>
      </w:r>
    </w:p>
    <w:p w14:paraId="4677DF89" w14:textId="77777777" w:rsidR="00713454" w:rsidRDefault="00AC31A4" w:rsidP="00DA5E17">
      <w:pPr>
        <w:ind w:left="1410" w:hanging="141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National report: </w:t>
      </w:r>
      <w:r w:rsidR="00713454">
        <w:rPr>
          <w:rFonts w:ascii="Cambria" w:hAnsi="Cambria"/>
          <w:lang w:val="en-US"/>
        </w:rPr>
        <w:t xml:space="preserve">present analysis of social partners and </w:t>
      </w:r>
      <w:proofErr w:type="gramStart"/>
      <w:r w:rsidR="00713454">
        <w:rPr>
          <w:rFonts w:ascii="Cambria" w:hAnsi="Cambria"/>
          <w:lang w:val="en-US"/>
        </w:rPr>
        <w:t>other</w:t>
      </w:r>
      <w:proofErr w:type="gramEnd"/>
      <w:r w:rsidR="00713454">
        <w:rPr>
          <w:rFonts w:ascii="Cambria" w:hAnsi="Cambria"/>
          <w:lang w:val="en-US"/>
        </w:rPr>
        <w:t xml:space="preserve"> SH vis a vis migrant s work a </w:t>
      </w:r>
      <w:r w:rsidR="00713454">
        <w:rPr>
          <w:rFonts w:ascii="Cambria" w:hAnsi="Cambria"/>
          <w:lang w:val="en-US"/>
        </w:rPr>
        <w:br/>
      </w:r>
      <w:r w:rsidR="00713454">
        <w:rPr>
          <w:rFonts w:ascii="Cambria" w:hAnsi="Cambria"/>
          <w:lang w:val="en-US"/>
        </w:rPr>
        <w:br/>
      </w:r>
      <w:r w:rsidR="00713454">
        <w:rPr>
          <w:rFonts w:ascii="Cambria" w:hAnsi="Cambria"/>
          <w:lang w:val="en-US"/>
        </w:rPr>
        <w:lastRenderedPageBreak/>
        <w:t>PREZENTACIE BUDU ONLINE</w:t>
      </w:r>
    </w:p>
    <w:p w14:paraId="22346646" w14:textId="77777777" w:rsidR="00713454" w:rsidRDefault="00713454" w:rsidP="00DA5E17">
      <w:pPr>
        <w:ind w:left="1410" w:hanging="1410"/>
        <w:jc w:val="both"/>
        <w:rPr>
          <w:rFonts w:ascii="Cambria" w:hAnsi="Cambria"/>
          <w:lang w:val="en-US"/>
        </w:rPr>
      </w:pPr>
    </w:p>
    <w:p w14:paraId="11C5C2D3" w14:textId="0AEDFC56" w:rsidR="00DA5E17" w:rsidRPr="00AC31A4" w:rsidRDefault="00713454" w:rsidP="00DA5E17">
      <w:pPr>
        <w:ind w:left="1410" w:hanging="141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Bolo by </w:t>
      </w:r>
      <w:proofErr w:type="spellStart"/>
      <w:r>
        <w:rPr>
          <w:rFonts w:ascii="Cambria" w:hAnsi="Cambria"/>
          <w:lang w:val="en-US"/>
        </w:rPr>
        <w:t>dobre</w:t>
      </w:r>
      <w:proofErr w:type="spellEnd"/>
      <w:r>
        <w:rPr>
          <w:rFonts w:ascii="Cambria" w:hAnsi="Cambria"/>
          <w:lang w:val="en-US"/>
        </w:rPr>
        <w:t xml:space="preserve"> mat PERSPEKTIVU </w:t>
      </w:r>
      <w:proofErr w:type="spellStart"/>
      <w:r>
        <w:rPr>
          <w:rFonts w:ascii="Cambria" w:hAnsi="Cambria"/>
          <w:lang w:val="en-US"/>
        </w:rPr>
        <w:t>migranta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alebo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niekto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kto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priamo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pracuje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terene</w:t>
      </w:r>
      <w:proofErr w:type="spellEnd"/>
      <w:r>
        <w:rPr>
          <w:rFonts w:ascii="Cambria" w:hAnsi="Cambria"/>
          <w:lang w:val="en-US"/>
        </w:rPr>
        <w:t>”</w:t>
      </w:r>
      <w:r w:rsidR="00AC31A4" w:rsidRPr="00AC31A4">
        <w:rPr>
          <w:rFonts w:ascii="Cambria" w:hAnsi="Cambria"/>
          <w:lang w:val="en-US"/>
        </w:rPr>
        <w:br/>
      </w:r>
    </w:p>
    <w:p w14:paraId="2C8EFF6A" w14:textId="263E7597" w:rsidR="00DB4CC9" w:rsidRDefault="00DA5E17" w:rsidP="00DA5E17">
      <w:pPr>
        <w:jc w:val="both"/>
        <w:rPr>
          <w:rFonts w:ascii="Cambria" w:hAnsi="Cambria"/>
          <w:lang w:val="en-US"/>
        </w:rPr>
      </w:pPr>
      <w:r w:rsidRPr="00DA5E17">
        <w:rPr>
          <w:rFonts w:ascii="Cambria" w:hAnsi="Cambria"/>
          <w:b/>
          <w:bCs/>
          <w:lang w:val="en-US"/>
        </w:rPr>
        <w:t>13:00-13:30</w:t>
      </w:r>
      <w:r w:rsidRPr="00062B34">
        <w:rPr>
          <w:rFonts w:ascii="Cambria" w:hAnsi="Cambria"/>
          <w:lang w:val="en-US"/>
        </w:rPr>
        <w:t xml:space="preserve"> </w:t>
      </w:r>
      <w:r w:rsidRPr="00062B34">
        <w:rPr>
          <w:rFonts w:ascii="Cambria" w:hAnsi="Cambria"/>
          <w:lang w:val="en-US"/>
        </w:rPr>
        <w:tab/>
        <w:t>Discussion</w:t>
      </w:r>
      <w:r w:rsidR="00713454">
        <w:rPr>
          <w:rFonts w:ascii="Cambria" w:hAnsi="Cambria"/>
          <w:lang w:val="en-US"/>
        </w:rPr>
        <w:br/>
      </w:r>
      <w:r w:rsidR="00713454">
        <w:rPr>
          <w:rFonts w:ascii="Cambria" w:hAnsi="Cambria"/>
          <w:lang w:val="en-US"/>
        </w:rPr>
        <w:br/>
        <w:t xml:space="preserve">FEDYUK: Do </w:t>
      </w:r>
      <w:proofErr w:type="spellStart"/>
      <w:r w:rsidR="00713454">
        <w:rPr>
          <w:rFonts w:ascii="Cambria" w:hAnsi="Cambria"/>
          <w:lang w:val="en-US"/>
        </w:rPr>
        <w:t>akej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miery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naozaj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napr</w:t>
      </w:r>
      <w:proofErr w:type="spellEnd"/>
      <w:r w:rsidR="00713454">
        <w:rPr>
          <w:rFonts w:ascii="Cambria" w:hAnsi="Cambria"/>
          <w:lang w:val="en-US"/>
        </w:rPr>
        <w:t xml:space="preserve">. </w:t>
      </w:r>
      <w:proofErr w:type="spellStart"/>
      <w:r w:rsidR="00713454">
        <w:rPr>
          <w:rFonts w:ascii="Cambria" w:hAnsi="Cambria"/>
          <w:lang w:val="en-US"/>
        </w:rPr>
        <w:t>Odbory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reprezentuju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tieto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temy</w:t>
      </w:r>
      <w:proofErr w:type="spellEnd"/>
      <w:r w:rsidR="00713454">
        <w:rPr>
          <w:rFonts w:ascii="Cambria" w:hAnsi="Cambria"/>
          <w:lang w:val="en-US"/>
        </w:rPr>
        <w:t xml:space="preserve">? </w:t>
      </w:r>
      <w:proofErr w:type="spellStart"/>
      <w:r w:rsidR="00713454">
        <w:rPr>
          <w:rFonts w:ascii="Cambria" w:hAnsi="Cambria"/>
          <w:lang w:val="en-US"/>
        </w:rPr>
        <w:t>Lebo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mozu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byt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uplne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mimo</w:t>
      </w:r>
      <w:proofErr w:type="spellEnd"/>
      <w:r w:rsidR="00713454">
        <w:rPr>
          <w:rFonts w:ascii="Cambria" w:hAnsi="Cambria"/>
          <w:lang w:val="en-US"/>
        </w:rPr>
        <w:t xml:space="preserve"> </w:t>
      </w:r>
      <w:proofErr w:type="spellStart"/>
      <w:r w:rsidR="00713454">
        <w:rPr>
          <w:rFonts w:ascii="Cambria" w:hAnsi="Cambria"/>
          <w:lang w:val="en-US"/>
        </w:rPr>
        <w:t>temy</w:t>
      </w:r>
      <w:proofErr w:type="spellEnd"/>
      <w:r w:rsidR="00713454">
        <w:rPr>
          <w:rFonts w:ascii="Cambria" w:hAnsi="Cambria"/>
          <w:lang w:val="en-US"/>
        </w:rPr>
        <w:t xml:space="preserve"> a </w:t>
      </w:r>
      <w:proofErr w:type="spellStart"/>
      <w:r w:rsidR="00713454">
        <w:rPr>
          <w:rFonts w:ascii="Cambria" w:hAnsi="Cambria"/>
          <w:lang w:val="en-US"/>
        </w:rPr>
        <w:t>nemaju</w:t>
      </w:r>
      <w:proofErr w:type="spellEnd"/>
      <w:r w:rsidR="00713454">
        <w:rPr>
          <w:rFonts w:ascii="Cambria" w:hAnsi="Cambria"/>
          <w:lang w:val="en-US"/>
        </w:rPr>
        <w:t xml:space="preserve"> k </w:t>
      </w:r>
      <w:proofErr w:type="spellStart"/>
      <w:r w:rsidR="00713454">
        <w:rPr>
          <w:rFonts w:ascii="Cambria" w:hAnsi="Cambria"/>
          <w:lang w:val="en-US"/>
        </w:rPr>
        <w:t>tomu</w:t>
      </w:r>
      <w:proofErr w:type="spellEnd"/>
      <w:r w:rsidR="00713454">
        <w:rPr>
          <w:rFonts w:ascii="Cambria" w:hAnsi="Cambria"/>
          <w:lang w:val="en-US"/>
        </w:rPr>
        <w:t xml:space="preserve"> co </w:t>
      </w:r>
      <w:proofErr w:type="spellStart"/>
      <w:r w:rsidR="00713454">
        <w:rPr>
          <w:rFonts w:ascii="Cambria" w:hAnsi="Cambria"/>
          <w:lang w:val="en-US"/>
        </w:rPr>
        <w:t>povedat</w:t>
      </w:r>
      <w:proofErr w:type="spellEnd"/>
      <w:r w:rsidR="00713454">
        <w:rPr>
          <w:rFonts w:ascii="Cambria" w:hAnsi="Cambria"/>
          <w:lang w:val="en-US"/>
        </w:rPr>
        <w:t>, degree of relevance of social actors</w:t>
      </w:r>
      <w:r w:rsidR="00DB4CC9">
        <w:rPr>
          <w:rFonts w:ascii="Cambria" w:hAnsi="Cambria"/>
          <w:lang w:val="en-US"/>
        </w:rPr>
        <w:t xml:space="preserve"> + ale </w:t>
      </w:r>
      <w:proofErr w:type="spellStart"/>
      <w:r w:rsidR="00DB4CC9">
        <w:rPr>
          <w:rFonts w:ascii="Cambria" w:hAnsi="Cambria"/>
          <w:lang w:val="en-US"/>
        </w:rPr>
        <w:t>aj</w:t>
      </w:r>
      <w:proofErr w:type="spellEnd"/>
      <w:r w:rsidR="00DB4CC9">
        <w:rPr>
          <w:rFonts w:ascii="Cambria" w:hAnsi="Cambria"/>
          <w:lang w:val="en-US"/>
        </w:rPr>
        <w:t xml:space="preserve"> </w:t>
      </w:r>
      <w:proofErr w:type="spellStart"/>
      <w:r w:rsidR="00DB4CC9">
        <w:rPr>
          <w:rFonts w:ascii="Cambria" w:hAnsi="Cambria"/>
          <w:lang w:val="en-US"/>
        </w:rPr>
        <w:t>pozicie</w:t>
      </w:r>
      <w:proofErr w:type="spellEnd"/>
      <w:r w:rsidR="00DB4CC9">
        <w:rPr>
          <w:rFonts w:ascii="Cambria" w:hAnsi="Cambria"/>
          <w:lang w:val="en-US"/>
        </w:rPr>
        <w:t xml:space="preserve">, do </w:t>
      </w:r>
      <w:proofErr w:type="spellStart"/>
      <w:r w:rsidR="00DB4CC9">
        <w:rPr>
          <w:rFonts w:ascii="Cambria" w:hAnsi="Cambria"/>
          <w:lang w:val="en-US"/>
        </w:rPr>
        <w:t>akej</w:t>
      </w:r>
      <w:proofErr w:type="spellEnd"/>
      <w:r w:rsidR="00DB4CC9">
        <w:rPr>
          <w:rFonts w:ascii="Cambria" w:hAnsi="Cambria"/>
          <w:lang w:val="en-US"/>
        </w:rPr>
        <w:t xml:space="preserve"> </w:t>
      </w:r>
      <w:proofErr w:type="spellStart"/>
      <w:r w:rsidR="00DB4CC9">
        <w:rPr>
          <w:rFonts w:ascii="Cambria" w:hAnsi="Cambria"/>
          <w:lang w:val="en-US"/>
        </w:rPr>
        <w:t>miery</w:t>
      </w:r>
      <w:proofErr w:type="spellEnd"/>
      <w:r w:rsidR="00DB4CC9">
        <w:rPr>
          <w:rFonts w:ascii="Cambria" w:hAnsi="Cambria"/>
          <w:lang w:val="en-US"/>
        </w:rPr>
        <w:t xml:space="preserve"> MIGRANTS workers </w:t>
      </w:r>
      <w:proofErr w:type="spellStart"/>
      <w:r w:rsidR="00DB4CC9">
        <w:rPr>
          <w:rFonts w:ascii="Cambria" w:hAnsi="Cambria"/>
          <w:lang w:val="en-US"/>
        </w:rPr>
        <w:t>vedia</w:t>
      </w:r>
      <w:proofErr w:type="spellEnd"/>
      <w:r w:rsidR="00DB4CC9">
        <w:rPr>
          <w:rFonts w:ascii="Cambria" w:hAnsi="Cambria"/>
          <w:lang w:val="en-US"/>
        </w:rPr>
        <w:t xml:space="preserve"> o </w:t>
      </w:r>
      <w:proofErr w:type="spellStart"/>
      <w:r w:rsidR="00DB4CC9">
        <w:rPr>
          <w:rFonts w:ascii="Cambria" w:hAnsi="Cambria"/>
          <w:lang w:val="en-US"/>
        </w:rPr>
        <w:t>odboroch</w:t>
      </w:r>
      <w:proofErr w:type="spellEnd"/>
      <w:r w:rsidR="00DB4CC9">
        <w:rPr>
          <w:rFonts w:ascii="Cambria" w:hAnsi="Cambria"/>
          <w:lang w:val="en-US"/>
        </w:rPr>
        <w:t xml:space="preserve"> </w:t>
      </w:r>
      <w:proofErr w:type="spellStart"/>
      <w:r w:rsidR="00DB4CC9">
        <w:rPr>
          <w:rFonts w:ascii="Cambria" w:hAnsi="Cambria"/>
          <w:lang w:val="en-US"/>
        </w:rPr>
        <w:t>atd</w:t>
      </w:r>
      <w:proofErr w:type="spellEnd"/>
      <w:r w:rsidR="00DB4CC9">
        <w:rPr>
          <w:rFonts w:ascii="Cambria" w:hAnsi="Cambria"/>
          <w:lang w:val="en-US"/>
        </w:rPr>
        <w:t xml:space="preserve">. </w:t>
      </w:r>
    </w:p>
    <w:p w14:paraId="4531D987" w14:textId="77777777" w:rsidR="00DB4CC9" w:rsidRDefault="00DB4CC9" w:rsidP="00DA5E17">
      <w:pPr>
        <w:jc w:val="both"/>
        <w:rPr>
          <w:rFonts w:ascii="Cambria" w:hAnsi="Cambria"/>
          <w:lang w:val="en-US"/>
        </w:rPr>
      </w:pPr>
    </w:p>
    <w:p w14:paraId="03D53AD3" w14:textId="480A23F6" w:rsidR="00DB4CC9" w:rsidRDefault="00DB4CC9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DEFINOVAT </w:t>
      </w:r>
      <w:proofErr w:type="spellStart"/>
      <w:r>
        <w:rPr>
          <w:rFonts w:ascii="Cambria" w:hAnsi="Cambria"/>
          <w:lang w:val="en-US"/>
        </w:rPr>
        <w:t>sektory</w:t>
      </w:r>
      <w:proofErr w:type="spellEnd"/>
      <w:r>
        <w:rPr>
          <w:rFonts w:ascii="Cambria" w:hAnsi="Cambria"/>
          <w:lang w:val="en-US"/>
        </w:rPr>
        <w:t xml:space="preserve"> a do </w:t>
      </w:r>
      <w:proofErr w:type="spellStart"/>
      <w:r>
        <w:rPr>
          <w:rFonts w:ascii="Cambria" w:hAnsi="Cambria"/>
          <w:lang w:val="en-US"/>
        </w:rPr>
        <w:t>akej</w:t>
      </w:r>
      <w:proofErr w:type="spellEnd"/>
      <w:r>
        <w:rPr>
          <w:rFonts w:ascii="Cambria" w:hAnsi="Cambria"/>
          <w:lang w:val="en-US"/>
        </w:rPr>
        <w:t xml:space="preserve"> MIERY </w:t>
      </w:r>
      <w:proofErr w:type="spellStart"/>
      <w:r>
        <w:rPr>
          <w:rFonts w:ascii="Cambria" w:hAnsi="Cambria"/>
          <w:lang w:val="en-US"/>
        </w:rPr>
        <w:t>pracovat</w:t>
      </w:r>
      <w:proofErr w:type="spellEnd"/>
      <w:r>
        <w:rPr>
          <w:rFonts w:ascii="Cambria" w:hAnsi="Cambria"/>
          <w:lang w:val="en-US"/>
        </w:rPr>
        <w:t xml:space="preserve"> so </w:t>
      </w:r>
      <w:proofErr w:type="spellStart"/>
      <w:r>
        <w:rPr>
          <w:rFonts w:ascii="Cambria" w:hAnsi="Cambria"/>
          <w:lang w:val="en-US"/>
        </w:rPr>
        <w:t>statistickymi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datami</w:t>
      </w:r>
      <w:proofErr w:type="spellEnd"/>
      <w:r>
        <w:rPr>
          <w:rFonts w:ascii="Cambria" w:hAnsi="Cambria"/>
          <w:lang w:val="en-US"/>
        </w:rPr>
        <w:t xml:space="preserve">? </w:t>
      </w:r>
      <w:proofErr w:type="spellStart"/>
      <w:r w:rsidR="0085472B">
        <w:rPr>
          <w:rFonts w:ascii="Cambria" w:hAnsi="Cambria"/>
          <w:lang w:val="en-US"/>
        </w:rPr>
        <w:t>Zalezi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aj</w:t>
      </w:r>
      <w:proofErr w:type="spellEnd"/>
      <w:r w:rsidR="0085472B">
        <w:rPr>
          <w:rFonts w:ascii="Cambria" w:hAnsi="Cambria"/>
          <w:lang w:val="en-US"/>
        </w:rPr>
        <w:t xml:space="preserve"> od </w:t>
      </w:r>
      <w:proofErr w:type="spellStart"/>
      <w:r w:rsidR="0085472B">
        <w:rPr>
          <w:rFonts w:ascii="Cambria" w:hAnsi="Cambria"/>
          <w:lang w:val="en-US"/>
        </w:rPr>
        <w:t>dat</w:t>
      </w:r>
      <w:proofErr w:type="spellEnd"/>
      <w:r w:rsidR="0085472B">
        <w:rPr>
          <w:rFonts w:ascii="Cambria" w:hAnsi="Cambria"/>
          <w:lang w:val="en-US"/>
        </w:rPr>
        <w:t xml:space="preserve">, </w:t>
      </w:r>
      <w:proofErr w:type="spellStart"/>
      <w:r w:rsidR="0085472B">
        <w:rPr>
          <w:rFonts w:ascii="Cambria" w:hAnsi="Cambria"/>
          <w:lang w:val="en-US"/>
        </w:rPr>
        <w:t>ake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su</w:t>
      </w:r>
      <w:proofErr w:type="spellEnd"/>
      <w:r w:rsidR="0085472B">
        <w:rPr>
          <w:rFonts w:ascii="Cambria" w:hAnsi="Cambria"/>
          <w:lang w:val="en-US"/>
        </w:rPr>
        <w:t xml:space="preserve"> k </w:t>
      </w:r>
      <w:proofErr w:type="spellStart"/>
      <w:r w:rsidR="0085472B">
        <w:rPr>
          <w:rFonts w:ascii="Cambria" w:hAnsi="Cambria"/>
          <w:lang w:val="en-US"/>
        </w:rPr>
        <w:t>dispozicii</w:t>
      </w:r>
      <w:proofErr w:type="spellEnd"/>
      <w:r w:rsidR="0085472B">
        <w:rPr>
          <w:rFonts w:ascii="Cambria" w:hAnsi="Cambria"/>
          <w:lang w:val="en-US"/>
        </w:rPr>
        <w:t xml:space="preserve">. </w:t>
      </w:r>
      <w:proofErr w:type="spellStart"/>
      <w:r w:rsidR="0085472B">
        <w:rPr>
          <w:rFonts w:ascii="Cambria" w:hAnsi="Cambria"/>
          <w:lang w:val="en-US"/>
        </w:rPr>
        <w:t>Kazda</w:t>
      </w:r>
      <w:proofErr w:type="spellEnd"/>
      <w:r w:rsidR="0085472B">
        <w:rPr>
          <w:rFonts w:ascii="Cambria" w:hAnsi="Cambria"/>
          <w:lang w:val="en-US"/>
        </w:rPr>
        <w:t xml:space="preserve"> Krajina </w:t>
      </w:r>
      <w:proofErr w:type="spellStart"/>
      <w:r w:rsidR="0085472B">
        <w:rPr>
          <w:rFonts w:ascii="Cambria" w:hAnsi="Cambria"/>
          <w:lang w:val="en-US"/>
        </w:rPr>
        <w:t>si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musi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pozriet</w:t>
      </w:r>
      <w:proofErr w:type="spellEnd"/>
      <w:r w:rsidR="0085472B">
        <w:rPr>
          <w:rFonts w:ascii="Cambria" w:hAnsi="Cambria"/>
          <w:lang w:val="en-US"/>
        </w:rPr>
        <w:t xml:space="preserve"> co ma </w:t>
      </w:r>
      <w:proofErr w:type="spellStart"/>
      <w:r w:rsidR="0085472B">
        <w:rPr>
          <w:rFonts w:ascii="Cambria" w:hAnsi="Cambria"/>
          <w:lang w:val="en-US"/>
        </w:rPr>
        <w:t>zmysel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riesit</w:t>
      </w:r>
      <w:proofErr w:type="spellEnd"/>
      <w:r w:rsidR="0085472B">
        <w:rPr>
          <w:rFonts w:ascii="Cambria" w:hAnsi="Cambria"/>
          <w:lang w:val="en-US"/>
        </w:rPr>
        <w:t xml:space="preserve"> v </w:t>
      </w:r>
      <w:proofErr w:type="spellStart"/>
      <w:r w:rsidR="0085472B">
        <w:rPr>
          <w:rFonts w:ascii="Cambria" w:hAnsi="Cambria"/>
          <w:lang w:val="en-US"/>
        </w:rPr>
        <w:t>ramci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tychto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sektorov</w:t>
      </w:r>
      <w:proofErr w:type="spellEnd"/>
      <w:r w:rsidR="0085472B">
        <w:rPr>
          <w:rFonts w:ascii="Cambria" w:hAnsi="Cambria"/>
          <w:lang w:val="en-US"/>
        </w:rPr>
        <w:t xml:space="preserve">. </w:t>
      </w:r>
    </w:p>
    <w:p w14:paraId="7004EE5F" w14:textId="0839A1EF" w:rsidR="00DB4CC9" w:rsidRDefault="00DB4CC9" w:rsidP="00DA5E17">
      <w:pPr>
        <w:jc w:val="both"/>
        <w:rPr>
          <w:rFonts w:ascii="Cambria" w:hAnsi="Cambria"/>
          <w:lang w:val="en-US"/>
        </w:rPr>
      </w:pPr>
    </w:p>
    <w:p w14:paraId="26060533" w14:textId="7C5F3EC4" w:rsidR="00DB4CC9" w:rsidRDefault="00DB4CC9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Hrvoje</w:t>
      </w:r>
      <w:proofErr w:type="spellEnd"/>
      <w:r>
        <w:rPr>
          <w:rFonts w:ascii="Cambria" w:hAnsi="Cambria"/>
          <w:lang w:val="en-US"/>
        </w:rPr>
        <w:t xml:space="preserve">: 40 </w:t>
      </w:r>
      <w:proofErr w:type="spellStart"/>
      <w:r>
        <w:rPr>
          <w:rFonts w:ascii="Cambria" w:hAnsi="Cambria"/>
          <w:lang w:val="en-US"/>
        </w:rPr>
        <w:t>stran</w:t>
      </w:r>
      <w:proofErr w:type="spellEnd"/>
      <w:r>
        <w:rPr>
          <w:rFonts w:ascii="Cambria" w:hAnsi="Cambria"/>
          <w:lang w:val="en-US"/>
        </w:rPr>
        <w:t xml:space="preserve"> je </w:t>
      </w:r>
      <w:proofErr w:type="spellStart"/>
      <w:r>
        <w:rPr>
          <w:rFonts w:ascii="Cambria" w:hAnsi="Cambria"/>
          <w:lang w:val="en-US"/>
        </w:rPr>
        <w:t>malo</w:t>
      </w:r>
      <w:proofErr w:type="spellEnd"/>
      <w:r>
        <w:rPr>
          <w:rFonts w:ascii="Cambria" w:hAnsi="Cambria"/>
          <w:lang w:val="en-US"/>
        </w:rPr>
        <w:t xml:space="preserve">. </w:t>
      </w:r>
      <w:proofErr w:type="spellStart"/>
      <w:r>
        <w:rPr>
          <w:rFonts w:ascii="Cambria" w:hAnsi="Cambria"/>
          <w:lang w:val="en-US"/>
        </w:rPr>
        <w:t>Chce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viac</w:t>
      </w:r>
      <w:proofErr w:type="spellEnd"/>
      <w:r>
        <w:rPr>
          <w:rFonts w:ascii="Cambria" w:hAnsi="Cambria"/>
          <w:lang w:val="en-US"/>
        </w:rPr>
        <w:t xml:space="preserve"> +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narodnych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reportoch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niektorych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miestach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uviest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sirsi</w:t>
      </w:r>
      <w:proofErr w:type="spellEnd"/>
      <w:r>
        <w:rPr>
          <w:rFonts w:ascii="Cambria" w:hAnsi="Cambria"/>
          <w:lang w:val="en-US"/>
        </w:rPr>
        <w:t xml:space="preserve"> complex, ale </w:t>
      </w:r>
      <w:proofErr w:type="spellStart"/>
      <w:r>
        <w:rPr>
          <w:rFonts w:ascii="Cambria" w:hAnsi="Cambria"/>
          <w:lang w:val="en-US"/>
        </w:rPr>
        <w:t>prepojeny</w:t>
      </w:r>
      <w:proofErr w:type="spellEnd"/>
      <w:r>
        <w:rPr>
          <w:rFonts w:ascii="Cambria" w:hAnsi="Cambria"/>
          <w:lang w:val="en-US"/>
        </w:rPr>
        <w:t xml:space="preserve"> s </w:t>
      </w:r>
      <w:proofErr w:type="spellStart"/>
      <w:r w:rsidR="0085472B">
        <w:rPr>
          <w:rFonts w:ascii="Cambria" w:hAnsi="Cambria"/>
          <w:lang w:val="en-US"/>
        </w:rPr>
        <w:t>narodnou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120D41">
        <w:rPr>
          <w:rFonts w:ascii="Cambria" w:hAnsi="Cambria"/>
          <w:lang w:val="en-US"/>
        </w:rPr>
        <w:t>krajinou</w:t>
      </w:r>
      <w:proofErr w:type="spellEnd"/>
      <w:r w:rsidR="0085472B">
        <w:rPr>
          <w:rFonts w:ascii="Cambria" w:hAnsi="Cambria"/>
          <w:lang w:val="en-US"/>
        </w:rPr>
        <w:t xml:space="preserve">, v </w:t>
      </w:r>
      <w:proofErr w:type="spellStart"/>
      <w:r w:rsidR="0085472B">
        <w:rPr>
          <w:rFonts w:ascii="Cambria" w:hAnsi="Cambria"/>
          <w:lang w:val="en-US"/>
        </w:rPr>
        <w:t>mojom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pripade</w:t>
      </w:r>
      <w:proofErr w:type="spellEnd"/>
      <w:r w:rsidR="0085472B">
        <w:rPr>
          <w:rFonts w:ascii="Cambria" w:hAnsi="Cambria"/>
          <w:lang w:val="en-US"/>
        </w:rPr>
        <w:t xml:space="preserve"> </w:t>
      </w:r>
      <w:proofErr w:type="spellStart"/>
      <w:r w:rsidR="0085472B">
        <w:rPr>
          <w:rFonts w:ascii="Cambria" w:hAnsi="Cambria"/>
          <w:lang w:val="en-US"/>
        </w:rPr>
        <w:t>Polsko</w:t>
      </w:r>
      <w:proofErr w:type="spellEnd"/>
      <w:r w:rsidR="0085472B">
        <w:rPr>
          <w:rFonts w:ascii="Cambria" w:hAnsi="Cambria"/>
          <w:lang w:val="en-US"/>
        </w:rPr>
        <w:t>.</w:t>
      </w:r>
    </w:p>
    <w:p w14:paraId="6CF7D8AA" w14:textId="7B3FEE83" w:rsidR="0085472B" w:rsidRDefault="0085472B" w:rsidP="00DA5E17">
      <w:pPr>
        <w:jc w:val="both"/>
        <w:rPr>
          <w:rFonts w:ascii="Cambria" w:hAnsi="Cambria"/>
          <w:lang w:val="en-US"/>
        </w:rPr>
      </w:pPr>
    </w:p>
    <w:p w14:paraId="5EAE0210" w14:textId="358F4322" w:rsidR="0085472B" w:rsidRDefault="004229FB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Digital economy sector/platform work: what is it? Taxi drivers, delivery companies, Bolt, digital economies</w:t>
      </w:r>
    </w:p>
    <w:p w14:paraId="540F3AE1" w14:textId="0008E796" w:rsidR="009660E3" w:rsidRDefault="009660E3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Čo</w:t>
      </w:r>
      <w:proofErr w:type="spellEnd"/>
      <w:r>
        <w:rPr>
          <w:rFonts w:ascii="Cambria" w:hAnsi="Cambria"/>
          <w:lang w:val="en-US"/>
        </w:rPr>
        <w:t xml:space="preserve"> s </w:t>
      </w:r>
      <w:proofErr w:type="spellStart"/>
      <w:r>
        <w:rPr>
          <w:rFonts w:ascii="Cambria" w:hAnsi="Cambria"/>
          <w:lang w:val="en-US"/>
        </w:rPr>
        <w:t>ilegalnou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migraciou</w:t>
      </w:r>
      <w:proofErr w:type="spellEnd"/>
      <w:r>
        <w:rPr>
          <w:rFonts w:ascii="Cambria" w:hAnsi="Cambria"/>
          <w:lang w:val="en-US"/>
        </w:rPr>
        <w:t xml:space="preserve">? </w:t>
      </w:r>
      <w:proofErr w:type="spellStart"/>
      <w:r>
        <w:rPr>
          <w:rFonts w:ascii="Cambria" w:hAnsi="Cambria"/>
          <w:lang w:val="en-US"/>
        </w:rPr>
        <w:t>Treba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riesit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vseobecne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ramci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sektorov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treba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zahrnut</w:t>
      </w:r>
      <w:proofErr w:type="spellEnd"/>
      <w:r>
        <w:rPr>
          <w:rFonts w:ascii="Cambria" w:hAnsi="Cambria"/>
          <w:lang w:val="en-US"/>
        </w:rPr>
        <w:t xml:space="preserve"> do </w:t>
      </w:r>
      <w:proofErr w:type="spellStart"/>
      <w:r>
        <w:rPr>
          <w:rFonts w:ascii="Cambria" w:hAnsi="Cambria"/>
          <w:lang w:val="en-US"/>
        </w:rPr>
        <w:t>rozhovorv</w:t>
      </w:r>
      <w:proofErr w:type="spellEnd"/>
      <w:r>
        <w:rPr>
          <w:rFonts w:ascii="Cambria" w:hAnsi="Cambria"/>
          <w:lang w:val="en-US"/>
        </w:rPr>
        <w:t xml:space="preserve">, shady employment, ale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: 90 days stay, Polish work permit, </w:t>
      </w:r>
      <w:proofErr w:type="spellStart"/>
      <w:r>
        <w:rPr>
          <w:rFonts w:ascii="Cambria" w:hAnsi="Cambria"/>
          <w:lang w:val="en-US"/>
        </w:rPr>
        <w:t>tadialto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prudia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ludia</w:t>
      </w:r>
      <w:proofErr w:type="spellEnd"/>
      <w:r>
        <w:rPr>
          <w:rFonts w:ascii="Cambria" w:hAnsi="Cambria"/>
          <w:lang w:val="en-US"/>
        </w:rPr>
        <w:t xml:space="preserve"> do </w:t>
      </w:r>
      <w:proofErr w:type="spellStart"/>
      <w:r>
        <w:rPr>
          <w:rFonts w:ascii="Cambria" w:hAnsi="Cambria"/>
          <w:lang w:val="en-US"/>
        </w:rPr>
        <w:t>Nemecka</w:t>
      </w:r>
      <w:proofErr w:type="spellEnd"/>
      <w:r>
        <w:rPr>
          <w:rFonts w:ascii="Cambria" w:hAnsi="Cambria"/>
          <w:lang w:val="en-US"/>
        </w:rPr>
        <w:t xml:space="preserve">, do </w:t>
      </w:r>
      <w:proofErr w:type="spellStart"/>
      <w:r>
        <w:rPr>
          <w:rFonts w:ascii="Cambria" w:hAnsi="Cambria"/>
          <w:lang w:val="en-US"/>
        </w:rPr>
        <w:t>baltickych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krajin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ake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modes of invisibility. Tibor </w:t>
      </w:r>
      <w:proofErr w:type="spellStart"/>
      <w:r>
        <w:rPr>
          <w:rFonts w:ascii="Cambria" w:hAnsi="Cambria"/>
          <w:lang w:val="en-US"/>
        </w:rPr>
        <w:t>reaguje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Feyduk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treba</w:t>
      </w:r>
      <w:proofErr w:type="spellEnd"/>
      <w:r>
        <w:rPr>
          <w:rFonts w:ascii="Cambria" w:hAnsi="Cambria"/>
          <w:lang w:val="en-US"/>
        </w:rPr>
        <w:t xml:space="preserve"> data, resp. </w:t>
      </w:r>
      <w:proofErr w:type="spellStart"/>
      <w:r>
        <w:rPr>
          <w:rFonts w:ascii="Cambria" w:hAnsi="Cambria"/>
          <w:lang w:val="en-US"/>
        </w:rPr>
        <w:t>tu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nemame</w:t>
      </w:r>
      <w:proofErr w:type="spellEnd"/>
      <w:r>
        <w:rPr>
          <w:rFonts w:ascii="Cambria" w:hAnsi="Cambria"/>
          <w:lang w:val="en-US"/>
        </w:rPr>
        <w:t xml:space="preserve"> data, </w:t>
      </w:r>
      <w:proofErr w:type="spellStart"/>
      <w:r>
        <w:rPr>
          <w:rFonts w:ascii="Cambria" w:hAnsi="Cambria"/>
          <w:lang w:val="en-US"/>
        </w:rPr>
        <w:t>pozname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niektore</w:t>
      </w:r>
      <w:proofErr w:type="spellEnd"/>
      <w:r>
        <w:rPr>
          <w:rFonts w:ascii="Cambria" w:hAnsi="Cambria"/>
          <w:lang w:val="en-US"/>
        </w:rPr>
        <w:t xml:space="preserve"> patterns, construction, plus je to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sezonna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praca</w:t>
      </w:r>
      <w:proofErr w:type="spellEnd"/>
      <w:r>
        <w:rPr>
          <w:rFonts w:ascii="Cambria" w:hAnsi="Cambria"/>
          <w:lang w:val="en-US"/>
        </w:rPr>
        <w:t>.</w:t>
      </w:r>
    </w:p>
    <w:p w14:paraId="70A91B23" w14:textId="62695766" w:rsidR="009660E3" w:rsidRPr="00062B34" w:rsidRDefault="006B77EB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Urcite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zahrnut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Covid-19 situation. </w:t>
      </w:r>
    </w:p>
    <w:p w14:paraId="40E81EE2" w14:textId="77777777" w:rsidR="00DA5E17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lang w:val="en-US"/>
        </w:rPr>
        <w:tab/>
      </w:r>
    </w:p>
    <w:p w14:paraId="22B2E177" w14:textId="77777777" w:rsidR="00DA5E17" w:rsidRPr="00A05BD5" w:rsidRDefault="00DA5E17" w:rsidP="00DA5E17">
      <w:pPr>
        <w:jc w:val="both"/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>13.30 – 15.00 Lunch break</w:t>
      </w:r>
    </w:p>
    <w:p w14:paraId="438048DA" w14:textId="77777777" w:rsidR="00DA5E17" w:rsidRDefault="00DA5E17" w:rsidP="00DA5E17">
      <w:pPr>
        <w:jc w:val="both"/>
        <w:rPr>
          <w:rFonts w:ascii="Cambria" w:hAnsi="Cambria"/>
          <w:lang w:val="en-US"/>
        </w:rPr>
      </w:pPr>
    </w:p>
    <w:p w14:paraId="2B77BCFF" w14:textId="77777777" w:rsidR="001E2549" w:rsidRPr="00062B34" w:rsidRDefault="001E2549" w:rsidP="00DA5E17">
      <w:pPr>
        <w:jc w:val="both"/>
        <w:rPr>
          <w:rFonts w:ascii="Cambria" w:hAnsi="Cambria"/>
          <w:lang w:val="en-US"/>
        </w:rPr>
      </w:pPr>
    </w:p>
    <w:p w14:paraId="2B9A4866" w14:textId="29318ED9" w:rsidR="00DA5E17" w:rsidRDefault="00DA5E17" w:rsidP="00DA5E17">
      <w:pPr>
        <w:jc w:val="both"/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</w:pPr>
      <w:r w:rsidRPr="00DA5E17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Session 3: ICT, Communication (15:00-16:00)</w:t>
      </w:r>
    </w:p>
    <w:p w14:paraId="6D41F09F" w14:textId="15B90325" w:rsidR="00580428" w:rsidRDefault="00580428" w:rsidP="00DA5E17">
      <w:pPr>
        <w:jc w:val="both"/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</w:pPr>
    </w:p>
    <w:p w14:paraId="75BA4DD2" w14:textId="2A812568" w:rsidR="00580428" w:rsidRPr="00580428" w:rsidRDefault="00580428" w:rsidP="00DA5E17">
      <w:pPr>
        <w:jc w:val="both"/>
        <w:rPr>
          <w:rFonts w:ascii="Cambria" w:hAnsi="Cambria"/>
          <w:b/>
          <w:bCs/>
          <w:iCs/>
          <w:color w:val="4F81BD" w:themeColor="accent1"/>
          <w:sz w:val="28"/>
          <w:szCs w:val="28"/>
          <w:lang w:val="en-US"/>
        </w:rPr>
      </w:pPr>
    </w:p>
    <w:p w14:paraId="58D828A6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779C5FF6" w14:textId="2B0D2310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b/>
          <w:bCs/>
          <w:lang w:val="en-US"/>
        </w:rPr>
        <w:t>15:00 – 15:30</w:t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>Sharing of documents</w:t>
      </w:r>
      <w:r w:rsidR="001E7A1D">
        <w:rPr>
          <w:rFonts w:ascii="Cambria" w:hAnsi="Cambria"/>
          <w:lang w:val="en-US"/>
        </w:rPr>
        <w:t>, communication</w:t>
      </w:r>
      <w:r>
        <w:rPr>
          <w:rFonts w:ascii="Cambria" w:hAnsi="Cambria"/>
          <w:lang w:val="en-US"/>
        </w:rPr>
        <w:t xml:space="preserve"> (</w:t>
      </w:r>
      <w:r w:rsidRPr="00062B34">
        <w:rPr>
          <w:rFonts w:ascii="Cambria" w:hAnsi="Cambria"/>
          <w:lang w:val="en-US"/>
        </w:rPr>
        <w:t xml:space="preserve">Kamil </w:t>
      </w:r>
      <w:proofErr w:type="spellStart"/>
      <w:r w:rsidRPr="00062B34">
        <w:rPr>
          <w:rFonts w:ascii="Cambria" w:hAnsi="Cambria"/>
          <w:lang w:val="en-US"/>
        </w:rPr>
        <w:t>Filipek</w:t>
      </w:r>
      <w:proofErr w:type="spellEnd"/>
      <w:r w:rsidR="001E7A1D">
        <w:rPr>
          <w:rFonts w:ascii="Cambria" w:hAnsi="Cambria"/>
          <w:lang w:val="en-US"/>
        </w:rPr>
        <w:t>,</w:t>
      </w:r>
      <w:r w:rsidRPr="00062B34">
        <w:rPr>
          <w:rFonts w:ascii="Cambria" w:hAnsi="Cambria"/>
          <w:lang w:val="en-US"/>
        </w:rPr>
        <w:t xml:space="preserve"> Emil </w:t>
      </w:r>
      <w:proofErr w:type="spellStart"/>
      <w:r w:rsidRPr="00062B34">
        <w:rPr>
          <w:rFonts w:ascii="Cambria" w:hAnsi="Cambria"/>
          <w:lang w:val="en-US"/>
        </w:rPr>
        <w:t>Bartkiewicz</w:t>
      </w:r>
      <w:proofErr w:type="spellEnd"/>
      <w:r>
        <w:rPr>
          <w:rFonts w:ascii="Cambria" w:hAnsi="Cambria"/>
          <w:lang w:val="en-US"/>
        </w:rPr>
        <w:t>)</w:t>
      </w:r>
    </w:p>
    <w:p w14:paraId="210B1F07" w14:textId="72D29270" w:rsidR="00DA5E17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>Monitoring of implementation via a</w:t>
      </w:r>
      <w:r w:rsidR="001E2549">
        <w:rPr>
          <w:rFonts w:ascii="Cambria" w:hAnsi="Cambria"/>
          <w:lang w:val="en-US"/>
        </w:rPr>
        <w:t>p</w:t>
      </w:r>
      <w:r w:rsidRPr="00062B34">
        <w:rPr>
          <w:rFonts w:ascii="Cambria" w:hAnsi="Cambria"/>
          <w:lang w:val="en-US"/>
        </w:rPr>
        <w:t>plications</w:t>
      </w:r>
      <w:r w:rsidR="001E2549">
        <w:rPr>
          <w:rFonts w:ascii="Cambria" w:hAnsi="Cambria"/>
          <w:lang w:val="en-US"/>
        </w:rPr>
        <w:t>.</w:t>
      </w:r>
      <w:r w:rsidRPr="00062B34">
        <w:rPr>
          <w:rFonts w:ascii="Cambria" w:hAnsi="Cambria"/>
          <w:lang w:val="en-US"/>
        </w:rPr>
        <w:t xml:space="preserve"> Slack (proposal)</w:t>
      </w:r>
      <w:r w:rsidR="00580428">
        <w:rPr>
          <w:rFonts w:ascii="Cambria" w:hAnsi="Cambria"/>
          <w:lang w:val="en-US"/>
        </w:rPr>
        <w:br/>
      </w:r>
      <w:r w:rsidR="00580428">
        <w:rPr>
          <w:rFonts w:ascii="Cambria" w:hAnsi="Cambria"/>
          <w:lang w:val="en-US"/>
        </w:rPr>
        <w:br/>
      </w:r>
      <w:proofErr w:type="spellStart"/>
      <w:r w:rsidR="00580428">
        <w:rPr>
          <w:rFonts w:ascii="Cambria" w:hAnsi="Cambria"/>
          <w:lang w:val="en-US"/>
        </w:rPr>
        <w:t>Ešte</w:t>
      </w:r>
      <w:proofErr w:type="spellEnd"/>
      <w:r w:rsidR="00580428">
        <w:rPr>
          <w:rFonts w:ascii="Cambria" w:hAnsi="Cambria"/>
          <w:lang w:val="en-US"/>
        </w:rPr>
        <w:t xml:space="preserve"> </w:t>
      </w:r>
      <w:proofErr w:type="spellStart"/>
      <w:r w:rsidR="00580428">
        <w:rPr>
          <w:rFonts w:ascii="Cambria" w:hAnsi="Cambria"/>
          <w:lang w:val="en-US"/>
        </w:rPr>
        <w:t>nejaké</w:t>
      </w:r>
      <w:proofErr w:type="spellEnd"/>
      <w:r w:rsidR="00580428">
        <w:rPr>
          <w:rFonts w:ascii="Cambria" w:hAnsi="Cambria"/>
          <w:lang w:val="en-US"/>
        </w:rPr>
        <w:t xml:space="preserve"> </w:t>
      </w:r>
      <w:proofErr w:type="spellStart"/>
      <w:r w:rsidR="00580428">
        <w:rPr>
          <w:rFonts w:ascii="Cambria" w:hAnsi="Cambria"/>
          <w:lang w:val="en-US"/>
        </w:rPr>
        <w:t>otázky</w:t>
      </w:r>
      <w:proofErr w:type="spellEnd"/>
      <w:r w:rsidR="00580428">
        <w:rPr>
          <w:rFonts w:ascii="Cambria" w:hAnsi="Cambria"/>
          <w:lang w:val="en-US"/>
        </w:rPr>
        <w:t xml:space="preserve"> a </w:t>
      </w:r>
      <w:proofErr w:type="spellStart"/>
      <w:r w:rsidR="00580428">
        <w:rPr>
          <w:rFonts w:ascii="Cambria" w:hAnsi="Cambria"/>
          <w:lang w:val="en-US"/>
        </w:rPr>
        <w:t>komentáre</w:t>
      </w:r>
      <w:proofErr w:type="spellEnd"/>
      <w:r w:rsidR="00580428">
        <w:rPr>
          <w:rFonts w:ascii="Cambria" w:hAnsi="Cambria"/>
          <w:lang w:val="en-US"/>
        </w:rPr>
        <w:t xml:space="preserve">: </w:t>
      </w:r>
      <w:r w:rsidR="00DC597E">
        <w:rPr>
          <w:rFonts w:ascii="Cambria" w:hAnsi="Cambria"/>
          <w:lang w:val="en-US"/>
        </w:rPr>
        <w:t xml:space="preserve">media </w:t>
      </w:r>
      <w:proofErr w:type="spellStart"/>
      <w:r w:rsidR="00DC597E">
        <w:rPr>
          <w:rFonts w:ascii="Cambria" w:hAnsi="Cambria"/>
          <w:lang w:val="en-US"/>
        </w:rPr>
        <w:t>analyse</w:t>
      </w:r>
      <w:proofErr w:type="spellEnd"/>
      <w:r w:rsidR="00DC597E">
        <w:rPr>
          <w:rFonts w:ascii="Cambria" w:hAnsi="Cambria"/>
          <w:lang w:val="en-US"/>
        </w:rPr>
        <w:t xml:space="preserve">: google search, advanced. </w:t>
      </w:r>
      <w:proofErr w:type="spellStart"/>
      <w:r w:rsidR="00DC597E">
        <w:rPr>
          <w:rFonts w:ascii="Cambria" w:hAnsi="Cambria"/>
          <w:lang w:val="en-US"/>
        </w:rPr>
        <w:t>Nebudeme</w:t>
      </w:r>
      <w:proofErr w:type="spellEnd"/>
      <w:r w:rsidR="00DC597E">
        <w:rPr>
          <w:rFonts w:ascii="Cambria" w:hAnsi="Cambria"/>
          <w:lang w:val="en-US"/>
        </w:rPr>
        <w:t xml:space="preserve"> </w:t>
      </w:r>
      <w:proofErr w:type="spellStart"/>
      <w:r w:rsidR="00DC597E">
        <w:rPr>
          <w:rFonts w:ascii="Cambria" w:hAnsi="Cambria"/>
          <w:lang w:val="en-US"/>
        </w:rPr>
        <w:t>vyuzivat</w:t>
      </w:r>
      <w:proofErr w:type="spellEnd"/>
      <w:r w:rsidR="00DC597E">
        <w:rPr>
          <w:rFonts w:ascii="Cambria" w:hAnsi="Cambria"/>
          <w:lang w:val="en-US"/>
        </w:rPr>
        <w:t xml:space="preserve"> </w:t>
      </w:r>
      <w:proofErr w:type="spellStart"/>
      <w:r w:rsidR="00DC597E">
        <w:rPr>
          <w:rFonts w:ascii="Cambria" w:hAnsi="Cambria"/>
          <w:lang w:val="en-US"/>
        </w:rPr>
        <w:t>ziadne</w:t>
      </w:r>
      <w:proofErr w:type="spellEnd"/>
      <w:r w:rsidR="00DC597E">
        <w:rPr>
          <w:rFonts w:ascii="Cambria" w:hAnsi="Cambria"/>
          <w:lang w:val="en-US"/>
        </w:rPr>
        <w:t xml:space="preserve"> </w:t>
      </w:r>
      <w:proofErr w:type="spellStart"/>
      <w:r w:rsidR="00DC597E">
        <w:rPr>
          <w:rFonts w:ascii="Cambria" w:hAnsi="Cambria"/>
          <w:lang w:val="en-US"/>
        </w:rPr>
        <w:t>specialne</w:t>
      </w:r>
      <w:proofErr w:type="spellEnd"/>
      <w:r w:rsidR="00DC597E">
        <w:rPr>
          <w:rFonts w:ascii="Cambria" w:hAnsi="Cambria"/>
          <w:lang w:val="en-US"/>
        </w:rPr>
        <w:t xml:space="preserve"> </w:t>
      </w:r>
      <w:proofErr w:type="spellStart"/>
      <w:r w:rsidR="00DC597E">
        <w:rPr>
          <w:rFonts w:ascii="Cambria" w:hAnsi="Cambria"/>
          <w:lang w:val="en-US"/>
        </w:rPr>
        <w:t>systemy</w:t>
      </w:r>
      <w:proofErr w:type="spellEnd"/>
      <w:r w:rsidR="00DC597E">
        <w:rPr>
          <w:rFonts w:ascii="Cambria" w:hAnsi="Cambria"/>
          <w:lang w:val="en-US"/>
        </w:rPr>
        <w:t xml:space="preserve">. </w:t>
      </w:r>
    </w:p>
    <w:p w14:paraId="1348D045" w14:textId="327662BB" w:rsidR="00DC597E" w:rsidRDefault="00DC597E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Bude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nejaky</w:t>
      </w:r>
      <w:proofErr w:type="spellEnd"/>
      <w:r>
        <w:rPr>
          <w:rFonts w:ascii="Cambria" w:hAnsi="Cambria"/>
          <w:lang w:val="en-US"/>
        </w:rPr>
        <w:t xml:space="preserve"> draft, end of October, </w:t>
      </w:r>
      <w:proofErr w:type="spellStart"/>
      <w:r>
        <w:rPr>
          <w:rFonts w:ascii="Cambria" w:hAnsi="Cambria"/>
          <w:lang w:val="en-US"/>
        </w:rPr>
        <w:t>otazky</w:t>
      </w:r>
      <w:proofErr w:type="spellEnd"/>
      <w:r>
        <w:rPr>
          <w:rFonts w:ascii="Cambria" w:hAnsi="Cambria"/>
          <w:lang w:val="en-US"/>
        </w:rPr>
        <w:t xml:space="preserve">, a </w:t>
      </w:r>
      <w:proofErr w:type="spellStart"/>
      <w:r>
        <w:rPr>
          <w:rFonts w:ascii="Cambria" w:hAnsi="Cambria"/>
          <w:lang w:val="en-US"/>
        </w:rPr>
        <w:t>potom</w:t>
      </w:r>
      <w:proofErr w:type="spellEnd"/>
      <w:r>
        <w:rPr>
          <w:rFonts w:ascii="Cambria" w:hAnsi="Cambria"/>
          <w:lang w:val="en-US"/>
        </w:rPr>
        <w:t xml:space="preserve"> to </w:t>
      </w:r>
      <w:proofErr w:type="spellStart"/>
      <w:r>
        <w:rPr>
          <w:rFonts w:ascii="Cambria" w:hAnsi="Cambria"/>
          <w:lang w:val="en-US"/>
        </w:rPr>
        <w:t>prediskujeteme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ramci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prvej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polovice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Novembra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potom</w:t>
      </w:r>
      <w:proofErr w:type="spellEnd"/>
      <w:r>
        <w:rPr>
          <w:rFonts w:ascii="Cambria" w:hAnsi="Cambria"/>
          <w:lang w:val="en-US"/>
        </w:rPr>
        <w:t xml:space="preserve"> k </w:t>
      </w:r>
      <w:proofErr w:type="spellStart"/>
      <w:r>
        <w:rPr>
          <w:rFonts w:ascii="Cambria" w:hAnsi="Cambria"/>
          <w:lang w:val="en-US"/>
        </w:rPr>
        <w:t>tomu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mozno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aj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specialny</w:t>
      </w:r>
      <w:proofErr w:type="spellEnd"/>
      <w:r>
        <w:rPr>
          <w:rFonts w:ascii="Cambria" w:hAnsi="Cambria"/>
          <w:lang w:val="en-US"/>
        </w:rPr>
        <w:t xml:space="preserve"> Zoom</w:t>
      </w:r>
    </w:p>
    <w:p w14:paraId="02B65ECD" w14:textId="295FA129" w:rsidR="00DC597E" w:rsidRDefault="00DC597E" w:rsidP="00DA5E17">
      <w:pPr>
        <w:jc w:val="both"/>
        <w:rPr>
          <w:rFonts w:ascii="Cambria" w:hAnsi="Cambria"/>
          <w:lang w:val="en-US"/>
        </w:rPr>
      </w:pPr>
    </w:p>
    <w:p w14:paraId="54B66EB3" w14:textId="75C19A79" w:rsidR="00DC597E" w:rsidRDefault="00DC597E" w:rsidP="00DA5E17">
      <w:pPr>
        <w:jc w:val="both"/>
        <w:rPr>
          <w:rFonts w:ascii="Cambria" w:hAnsi="Cambria"/>
          <w:lang w:val="en-US"/>
        </w:rPr>
      </w:pPr>
    </w:p>
    <w:p w14:paraId="1F4FFECF" w14:textId="77777777" w:rsidR="00DC597E" w:rsidRPr="00062B34" w:rsidRDefault="00DC597E" w:rsidP="00DA5E17">
      <w:pPr>
        <w:jc w:val="both"/>
        <w:rPr>
          <w:rFonts w:ascii="Cambria" w:hAnsi="Cambria"/>
          <w:lang w:val="en-US"/>
        </w:rPr>
      </w:pPr>
    </w:p>
    <w:p w14:paraId="42B206C4" w14:textId="77777777" w:rsidR="00DA5E17" w:rsidRDefault="00DA5E17" w:rsidP="00DA5E17">
      <w:pPr>
        <w:jc w:val="both"/>
        <w:rPr>
          <w:rFonts w:ascii="Cambria" w:hAnsi="Cambria"/>
          <w:lang w:val="en-US"/>
        </w:rPr>
      </w:pPr>
    </w:p>
    <w:p w14:paraId="42BA6206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062B34">
        <w:rPr>
          <w:rFonts w:ascii="Cambria" w:hAnsi="Cambria"/>
          <w:b/>
          <w:bCs/>
          <w:lang w:val="en-US"/>
        </w:rPr>
        <w:t>15:30 – 16:00</w:t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 xml:space="preserve">Questions, </w:t>
      </w:r>
      <w:r w:rsidR="001E2549">
        <w:rPr>
          <w:rFonts w:ascii="Cambria" w:hAnsi="Cambria"/>
          <w:lang w:val="en-US"/>
        </w:rPr>
        <w:t>d</w:t>
      </w:r>
      <w:r w:rsidRPr="00062B34">
        <w:rPr>
          <w:rFonts w:ascii="Cambria" w:hAnsi="Cambria"/>
          <w:lang w:val="en-US"/>
        </w:rPr>
        <w:t>iscussion</w:t>
      </w:r>
    </w:p>
    <w:p w14:paraId="034F4B56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5969D93B" w14:textId="77777777" w:rsidR="00DA5E17" w:rsidRDefault="00DA5E17" w:rsidP="00DA5E17">
      <w:pPr>
        <w:jc w:val="both"/>
        <w:rPr>
          <w:rFonts w:ascii="Cambria" w:hAnsi="Cambria"/>
          <w:b/>
          <w:bCs/>
          <w:i/>
          <w:iCs/>
          <w:sz w:val="28"/>
          <w:szCs w:val="28"/>
          <w:lang w:val="en-US"/>
        </w:rPr>
      </w:pPr>
    </w:p>
    <w:p w14:paraId="36FDDB3D" w14:textId="77777777" w:rsidR="00922874" w:rsidRDefault="00922874" w:rsidP="00DA5E17">
      <w:pPr>
        <w:jc w:val="both"/>
        <w:rPr>
          <w:rFonts w:ascii="Cambria" w:hAnsi="Cambria"/>
          <w:b/>
          <w:bCs/>
          <w:i/>
          <w:iCs/>
          <w:sz w:val="32"/>
          <w:szCs w:val="32"/>
          <w:lang w:val="en-US"/>
        </w:rPr>
      </w:pPr>
    </w:p>
    <w:p w14:paraId="3128BCE8" w14:textId="77777777" w:rsidR="00922874" w:rsidRDefault="00922874" w:rsidP="00DA5E17">
      <w:pPr>
        <w:jc w:val="both"/>
        <w:rPr>
          <w:rFonts w:ascii="Cambria" w:hAnsi="Cambria"/>
          <w:b/>
          <w:bCs/>
          <w:i/>
          <w:iCs/>
          <w:sz w:val="32"/>
          <w:szCs w:val="32"/>
          <w:lang w:val="en-US"/>
        </w:rPr>
      </w:pPr>
    </w:p>
    <w:p w14:paraId="4CBF94F5" w14:textId="43D0826F" w:rsidR="00DA5E17" w:rsidRPr="007F4387" w:rsidRDefault="007F4387" w:rsidP="00DA5E17">
      <w:pPr>
        <w:jc w:val="both"/>
        <w:rPr>
          <w:rFonts w:ascii="Cambria" w:hAnsi="Cambria"/>
          <w:b/>
          <w:bCs/>
          <w:i/>
          <w:iCs/>
          <w:sz w:val="32"/>
          <w:szCs w:val="32"/>
          <w:lang w:val="en-US"/>
        </w:rPr>
      </w:pPr>
      <w:r w:rsidRPr="007F4387">
        <w:rPr>
          <w:rFonts w:ascii="Cambria" w:hAnsi="Cambria"/>
          <w:b/>
          <w:bCs/>
          <w:i/>
          <w:iCs/>
          <w:sz w:val="32"/>
          <w:szCs w:val="32"/>
          <w:lang w:val="en-US"/>
        </w:rPr>
        <w:t>DAY 2, OCTOBER 8, 2020 (THURSDAY)</w:t>
      </w:r>
    </w:p>
    <w:p w14:paraId="6CC263C0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7879BA67" w14:textId="77777777" w:rsidR="00DA5E17" w:rsidRPr="00DA5E17" w:rsidRDefault="00DA5E17" w:rsidP="00DA5E17">
      <w:pPr>
        <w:jc w:val="both"/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</w:pPr>
      <w:r w:rsidRPr="00DA5E17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>Session 1: Project implementation, (risk) management, and dissemination (9:00-10:30)</w:t>
      </w:r>
    </w:p>
    <w:p w14:paraId="70F0F2C8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669EDC1D" w14:textId="755FA68D" w:rsidR="00DA5E17" w:rsidRDefault="00DA5E17" w:rsidP="00DA5E17">
      <w:pPr>
        <w:jc w:val="both"/>
        <w:rPr>
          <w:rFonts w:ascii="Cambria" w:hAnsi="Cambria"/>
          <w:lang w:val="en-US"/>
        </w:rPr>
      </w:pPr>
      <w:r w:rsidRPr="007220C7">
        <w:rPr>
          <w:rFonts w:ascii="Cambria" w:hAnsi="Cambria"/>
          <w:b/>
          <w:bCs/>
          <w:lang w:val="en-US"/>
        </w:rPr>
        <w:t>9:00</w:t>
      </w:r>
      <w:r>
        <w:rPr>
          <w:rFonts w:ascii="Cambria" w:hAnsi="Cambria"/>
          <w:b/>
          <w:bCs/>
          <w:lang w:val="en-US"/>
        </w:rPr>
        <w:t>-</w:t>
      </w:r>
      <w:r w:rsidR="001E2549">
        <w:rPr>
          <w:rFonts w:ascii="Cambria" w:hAnsi="Cambria"/>
          <w:b/>
          <w:bCs/>
          <w:lang w:val="en-US"/>
        </w:rPr>
        <w:t>9</w:t>
      </w:r>
      <w:r w:rsidRPr="007220C7">
        <w:rPr>
          <w:rFonts w:ascii="Cambria" w:hAnsi="Cambria"/>
          <w:b/>
          <w:bCs/>
          <w:lang w:val="en-US"/>
        </w:rPr>
        <w:t>:</w:t>
      </w:r>
      <w:r w:rsidR="001E2549">
        <w:rPr>
          <w:rFonts w:ascii="Cambria" w:hAnsi="Cambria"/>
          <w:b/>
          <w:bCs/>
          <w:lang w:val="en-US"/>
        </w:rPr>
        <w:t>3</w:t>
      </w:r>
      <w:r w:rsidRPr="007220C7">
        <w:rPr>
          <w:rFonts w:ascii="Cambria" w:hAnsi="Cambria"/>
          <w:b/>
          <w:bCs/>
          <w:lang w:val="en-US"/>
        </w:rPr>
        <w:t>0</w:t>
      </w:r>
      <w:r w:rsidRPr="00062B34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Q</w:t>
      </w:r>
      <w:r w:rsidRPr="00062B34">
        <w:rPr>
          <w:rFonts w:ascii="Cambria" w:hAnsi="Cambria"/>
          <w:lang w:val="en-US"/>
        </w:rPr>
        <w:t>uestions and answers related to previous day</w:t>
      </w:r>
      <w:r w:rsidR="00E14A74">
        <w:rPr>
          <w:rFonts w:ascii="Cambria" w:hAnsi="Cambria"/>
          <w:lang w:val="en-US"/>
        </w:rPr>
        <w:br/>
      </w:r>
      <w:r w:rsidR="00E14A74">
        <w:rPr>
          <w:rFonts w:ascii="Cambria" w:hAnsi="Cambria"/>
          <w:lang w:val="en-US"/>
        </w:rPr>
        <w:br/>
      </w:r>
      <w:r w:rsidR="00E14A74">
        <w:rPr>
          <w:rFonts w:ascii="Cambria" w:hAnsi="Cambria"/>
          <w:lang w:val="en-US"/>
        </w:rPr>
        <w:br/>
        <w:t xml:space="preserve">Tibor: </w:t>
      </w:r>
      <w:proofErr w:type="spellStart"/>
      <w:r w:rsidR="00BD1B4C">
        <w:rPr>
          <w:rFonts w:ascii="Cambria" w:hAnsi="Cambria"/>
          <w:lang w:val="en-US"/>
        </w:rPr>
        <w:t>ake</w:t>
      </w:r>
      <w:proofErr w:type="spellEnd"/>
      <w:r w:rsidR="00BD1B4C">
        <w:rPr>
          <w:rFonts w:ascii="Cambria" w:hAnsi="Cambria"/>
          <w:lang w:val="en-US"/>
        </w:rPr>
        <w:t xml:space="preserve"> </w:t>
      </w:r>
      <w:proofErr w:type="spellStart"/>
      <w:r w:rsidR="00BD1B4C">
        <w:rPr>
          <w:rFonts w:ascii="Cambria" w:hAnsi="Cambria"/>
          <w:lang w:val="en-US"/>
        </w:rPr>
        <w:t>statistiky</w:t>
      </w:r>
      <w:proofErr w:type="spellEnd"/>
      <w:r w:rsidR="00BD1B4C">
        <w:rPr>
          <w:rFonts w:ascii="Cambria" w:hAnsi="Cambria"/>
          <w:lang w:val="en-US"/>
        </w:rPr>
        <w:t xml:space="preserve"> </w:t>
      </w:r>
      <w:proofErr w:type="spellStart"/>
      <w:r w:rsidR="00BD1B4C">
        <w:rPr>
          <w:rFonts w:ascii="Cambria" w:hAnsi="Cambria"/>
          <w:lang w:val="en-US"/>
        </w:rPr>
        <w:t>pouzit</w:t>
      </w:r>
      <w:proofErr w:type="spellEnd"/>
      <w:r w:rsidR="00BD1B4C">
        <w:rPr>
          <w:rFonts w:ascii="Cambria" w:hAnsi="Cambria"/>
          <w:lang w:val="en-US"/>
        </w:rPr>
        <w:t xml:space="preserve"> </w:t>
      </w:r>
      <w:proofErr w:type="spellStart"/>
      <w:r w:rsidR="00BD1B4C">
        <w:rPr>
          <w:rFonts w:ascii="Cambria" w:hAnsi="Cambria"/>
          <w:lang w:val="en-US"/>
        </w:rPr>
        <w:t>statistiky</w:t>
      </w:r>
      <w:proofErr w:type="spellEnd"/>
      <w:r w:rsidR="00BD1B4C">
        <w:rPr>
          <w:rFonts w:ascii="Cambria" w:hAnsi="Cambria"/>
          <w:lang w:val="en-US"/>
        </w:rPr>
        <w:t xml:space="preserve"> v national </w:t>
      </w:r>
      <w:proofErr w:type="spellStart"/>
      <w:r w:rsidR="00BD1B4C">
        <w:rPr>
          <w:rFonts w:ascii="Cambria" w:hAnsi="Cambria"/>
          <w:lang w:val="en-US"/>
        </w:rPr>
        <w:t>reporte</w:t>
      </w:r>
      <w:proofErr w:type="spellEnd"/>
      <w:r w:rsidR="00BD1B4C">
        <w:rPr>
          <w:rFonts w:ascii="Cambria" w:hAnsi="Cambria"/>
          <w:lang w:val="en-US"/>
        </w:rPr>
        <w:t>.</w:t>
      </w:r>
    </w:p>
    <w:p w14:paraId="0ACCDAD6" w14:textId="077A9551" w:rsidR="00BD1B4C" w:rsidRDefault="00BD1B4C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Co s media analysis: 50 </w:t>
      </w:r>
      <w:proofErr w:type="spellStart"/>
      <w:r>
        <w:rPr>
          <w:rFonts w:ascii="Cambria" w:hAnsi="Cambria"/>
          <w:lang w:val="en-US"/>
        </w:rPr>
        <w:t>clankov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cez</w:t>
      </w:r>
      <w:proofErr w:type="spellEnd"/>
      <w:r>
        <w:rPr>
          <w:rFonts w:ascii="Cambria" w:hAnsi="Cambria"/>
          <w:lang w:val="en-US"/>
        </w:rPr>
        <w:t xml:space="preserve"> google </w:t>
      </w:r>
      <w:proofErr w:type="spellStart"/>
      <w:r>
        <w:rPr>
          <w:rFonts w:ascii="Cambria" w:hAnsi="Cambria"/>
          <w:lang w:val="en-US"/>
        </w:rPr>
        <w:t>vyhladavac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prejst</w:t>
      </w:r>
      <w:proofErr w:type="spellEnd"/>
      <w:r>
        <w:rPr>
          <w:rFonts w:ascii="Cambria" w:hAnsi="Cambria"/>
          <w:lang w:val="en-US"/>
        </w:rPr>
        <w:t xml:space="preserve">.  </w:t>
      </w:r>
      <w:proofErr w:type="spellStart"/>
      <w:r>
        <w:rPr>
          <w:rFonts w:ascii="Cambria" w:hAnsi="Cambria"/>
          <w:lang w:val="en-US"/>
        </w:rPr>
        <w:t>Riesi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spravit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tuto</w:t>
      </w:r>
      <w:proofErr w:type="spellEnd"/>
      <w:r>
        <w:rPr>
          <w:rFonts w:ascii="Cambria" w:hAnsi="Cambria"/>
          <w:lang w:val="en-US"/>
        </w:rPr>
        <w:t xml:space="preserve"> analyze. </w:t>
      </w:r>
      <w:proofErr w:type="spellStart"/>
      <w:r>
        <w:rPr>
          <w:rFonts w:ascii="Cambria" w:hAnsi="Cambria"/>
          <w:lang w:val="en-US"/>
        </w:rPr>
        <w:t>Kvalitativna</w:t>
      </w:r>
      <w:proofErr w:type="spellEnd"/>
      <w:r>
        <w:rPr>
          <w:rFonts w:ascii="Cambria" w:hAnsi="Cambria"/>
          <w:lang w:val="en-US"/>
        </w:rPr>
        <w:t xml:space="preserve"> – </w:t>
      </w:r>
      <w:proofErr w:type="spellStart"/>
      <w:r>
        <w:rPr>
          <w:rFonts w:ascii="Cambria" w:hAnsi="Cambria"/>
          <w:lang w:val="en-US"/>
        </w:rPr>
        <w:t>kontextualna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analyza</w:t>
      </w:r>
      <w:proofErr w:type="spellEnd"/>
      <w:r>
        <w:rPr>
          <w:rFonts w:ascii="Cambria" w:hAnsi="Cambria"/>
          <w:lang w:val="en-US"/>
        </w:rPr>
        <w:t xml:space="preserve"> vs </w:t>
      </w:r>
      <w:proofErr w:type="spellStart"/>
      <w:r>
        <w:rPr>
          <w:rFonts w:ascii="Cambria" w:hAnsi="Cambria"/>
          <w:lang w:val="en-US"/>
        </w:rPr>
        <w:t>kvalitativna</w:t>
      </w:r>
      <w:proofErr w:type="spellEnd"/>
      <w:r>
        <w:rPr>
          <w:rFonts w:ascii="Cambria" w:hAnsi="Cambria"/>
          <w:lang w:val="en-US"/>
        </w:rPr>
        <w:t xml:space="preserve"> – topical </w:t>
      </w:r>
      <w:proofErr w:type="spellStart"/>
      <w:r>
        <w:rPr>
          <w:rFonts w:ascii="Cambria" w:hAnsi="Cambria"/>
          <w:lang w:val="en-US"/>
        </w:rPr>
        <w:t>analyza</w:t>
      </w:r>
      <w:proofErr w:type="spellEnd"/>
      <w:r>
        <w:rPr>
          <w:rFonts w:ascii="Cambria" w:hAnsi="Cambria"/>
          <w:lang w:val="en-US"/>
        </w:rPr>
        <w:t xml:space="preserve">? </w:t>
      </w:r>
      <w:proofErr w:type="spellStart"/>
      <w:r>
        <w:rPr>
          <w:rFonts w:ascii="Cambria" w:hAnsi="Cambria"/>
          <w:lang w:val="en-US"/>
        </w:rPr>
        <w:t>Spravi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mensi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tim</w:t>
      </w:r>
      <w:proofErr w:type="spellEnd"/>
      <w:r>
        <w:rPr>
          <w:rFonts w:ascii="Cambria" w:hAnsi="Cambria"/>
          <w:lang w:val="en-US"/>
        </w:rPr>
        <w:t xml:space="preserve"> a </w:t>
      </w:r>
      <w:proofErr w:type="spellStart"/>
      <w:r>
        <w:rPr>
          <w:rFonts w:ascii="Cambria" w:hAnsi="Cambria"/>
          <w:lang w:val="en-US"/>
        </w:rPr>
        <w:t>ti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</w:t>
      </w:r>
      <w:proofErr w:type="spellEnd"/>
      <w:r>
        <w:rPr>
          <w:rFonts w:ascii="Cambria" w:hAnsi="Cambria"/>
          <w:lang w:val="en-US"/>
        </w:rPr>
        <w:t xml:space="preserve"> k </w:t>
      </w:r>
      <w:proofErr w:type="spellStart"/>
      <w:r>
        <w:rPr>
          <w:rFonts w:ascii="Cambria" w:hAnsi="Cambria"/>
          <w:lang w:val="en-US"/>
        </w:rPr>
        <w:t>tomu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este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stretnu</w:t>
      </w:r>
      <w:proofErr w:type="spellEnd"/>
      <w:r>
        <w:rPr>
          <w:rFonts w:ascii="Cambria" w:hAnsi="Cambria"/>
          <w:lang w:val="en-US"/>
        </w:rPr>
        <w:t xml:space="preserve">. Tibor, Kamil a </w:t>
      </w:r>
      <w:proofErr w:type="spellStart"/>
      <w:r>
        <w:rPr>
          <w:rFonts w:ascii="Cambria" w:hAnsi="Cambria"/>
          <w:lang w:val="en-US"/>
        </w:rPr>
        <w:t>Jaan</w:t>
      </w:r>
      <w:proofErr w:type="spellEnd"/>
      <w:r>
        <w:rPr>
          <w:rFonts w:ascii="Cambria" w:hAnsi="Cambria"/>
          <w:lang w:val="en-US"/>
        </w:rPr>
        <w:t xml:space="preserve">. </w:t>
      </w:r>
    </w:p>
    <w:p w14:paraId="04BEF210" w14:textId="2C58F4AE" w:rsidR="00924248" w:rsidRDefault="00924248" w:rsidP="00DA5E17">
      <w:pPr>
        <w:jc w:val="both"/>
        <w:rPr>
          <w:rFonts w:ascii="Cambria" w:hAnsi="Cambria"/>
          <w:lang w:val="en-US"/>
        </w:rPr>
      </w:pPr>
    </w:p>
    <w:p w14:paraId="6BAF78C5" w14:textId="0CCAC57D" w:rsidR="00924248" w:rsidRDefault="00924248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storage: ….</w:t>
      </w:r>
    </w:p>
    <w:p w14:paraId="5A0716F6" w14:textId="5D08D14E" w:rsidR="00924248" w:rsidRDefault="00924248" w:rsidP="00DA5E17">
      <w:pPr>
        <w:jc w:val="both"/>
        <w:rPr>
          <w:rFonts w:ascii="Cambria" w:hAnsi="Cambria"/>
          <w:lang w:val="en-US"/>
        </w:rPr>
      </w:pPr>
    </w:p>
    <w:p w14:paraId="3652736E" w14:textId="384331AE" w:rsidR="00924248" w:rsidRDefault="00924248" w:rsidP="00DA5E17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Sectors: </w:t>
      </w:r>
      <w:proofErr w:type="spellStart"/>
      <w:r>
        <w:rPr>
          <w:rFonts w:ascii="Cambria" w:hAnsi="Cambria"/>
          <w:lang w:val="en-US"/>
        </w:rPr>
        <w:t>ako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analyzovat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sektory</w:t>
      </w:r>
      <w:proofErr w:type="spellEnd"/>
      <w:r>
        <w:rPr>
          <w:rFonts w:ascii="Cambria" w:hAnsi="Cambria"/>
          <w:lang w:val="en-US"/>
        </w:rPr>
        <w:t xml:space="preserve">, je </w:t>
      </w:r>
      <w:proofErr w:type="spellStart"/>
      <w:r>
        <w:rPr>
          <w:rFonts w:ascii="Cambria" w:hAnsi="Cambria"/>
          <w:lang w:val="en-US"/>
        </w:rPr>
        <w:t>nejaka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volnost</w:t>
      </w:r>
      <w:proofErr w:type="spellEnd"/>
      <w:r w:rsidR="00FF54CB">
        <w:rPr>
          <w:rFonts w:ascii="Cambria" w:hAnsi="Cambria"/>
          <w:lang w:val="en-US"/>
        </w:rPr>
        <w:t xml:space="preserve">, </w:t>
      </w:r>
      <w:proofErr w:type="spellStart"/>
      <w:r w:rsidR="00FF54CB">
        <w:rPr>
          <w:rFonts w:ascii="Cambria" w:hAnsi="Cambria"/>
          <w:lang w:val="en-US"/>
        </w:rPr>
        <w:t>ako</w:t>
      </w:r>
      <w:proofErr w:type="spellEnd"/>
      <w:r w:rsidR="00FF54CB">
        <w:rPr>
          <w:rFonts w:ascii="Cambria" w:hAnsi="Cambria"/>
          <w:lang w:val="en-US"/>
        </w:rPr>
        <w:t xml:space="preserve"> ich </w:t>
      </w:r>
      <w:proofErr w:type="spellStart"/>
      <w:r w:rsidR="00FF54CB">
        <w:rPr>
          <w:rFonts w:ascii="Cambria" w:hAnsi="Cambria"/>
          <w:lang w:val="en-US"/>
        </w:rPr>
        <w:t>definovat</w:t>
      </w:r>
      <w:proofErr w:type="spellEnd"/>
      <w:r w:rsidR="00FF54CB">
        <w:rPr>
          <w:rFonts w:ascii="Cambria" w:hAnsi="Cambria"/>
          <w:lang w:val="en-US"/>
        </w:rPr>
        <w:t xml:space="preserve">? </w:t>
      </w:r>
      <w:proofErr w:type="spellStart"/>
      <w:r w:rsidR="00FF54CB">
        <w:rPr>
          <w:rFonts w:ascii="Cambria" w:hAnsi="Cambria"/>
          <w:lang w:val="en-US"/>
        </w:rPr>
        <w:t>Konkretne</w:t>
      </w:r>
      <w:proofErr w:type="spellEnd"/>
      <w:r w:rsidR="00FF54CB">
        <w:rPr>
          <w:rFonts w:ascii="Cambria" w:hAnsi="Cambria"/>
          <w:lang w:val="en-US"/>
        </w:rPr>
        <w:t xml:space="preserve"> services je </w:t>
      </w:r>
      <w:proofErr w:type="spellStart"/>
      <w:r w:rsidR="00FF54CB">
        <w:rPr>
          <w:rFonts w:ascii="Cambria" w:hAnsi="Cambria"/>
          <w:lang w:val="en-US"/>
        </w:rPr>
        <w:t>siroky</w:t>
      </w:r>
      <w:proofErr w:type="spellEnd"/>
      <w:r w:rsidR="00FF54CB">
        <w:rPr>
          <w:rFonts w:ascii="Cambria" w:hAnsi="Cambria"/>
          <w:lang w:val="en-US"/>
        </w:rPr>
        <w:t xml:space="preserve">? </w:t>
      </w:r>
      <w:proofErr w:type="spellStart"/>
      <w:r w:rsidR="00FF54CB">
        <w:rPr>
          <w:rFonts w:ascii="Cambria" w:hAnsi="Cambria"/>
          <w:lang w:val="en-US"/>
        </w:rPr>
        <w:t>Dolezite</w:t>
      </w:r>
      <w:proofErr w:type="spellEnd"/>
      <w:r w:rsidR="00FF54CB">
        <w:rPr>
          <w:rFonts w:ascii="Cambria" w:hAnsi="Cambria"/>
          <w:lang w:val="en-US"/>
        </w:rPr>
        <w:t xml:space="preserve"> je, aby v tom </w:t>
      </w:r>
      <w:proofErr w:type="spellStart"/>
      <w:r w:rsidR="00FF54CB">
        <w:rPr>
          <w:rFonts w:ascii="Cambria" w:hAnsi="Cambria"/>
          <w:lang w:val="en-US"/>
        </w:rPr>
        <w:t>sektore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boli</w:t>
      </w:r>
      <w:proofErr w:type="spellEnd"/>
      <w:r w:rsidR="00FF54CB">
        <w:rPr>
          <w:rFonts w:ascii="Cambria" w:hAnsi="Cambria"/>
          <w:lang w:val="en-US"/>
        </w:rPr>
        <w:t xml:space="preserve"> migrant a aby tam </w:t>
      </w:r>
      <w:proofErr w:type="spellStart"/>
      <w:r w:rsidR="00FF54CB">
        <w:rPr>
          <w:rFonts w:ascii="Cambria" w:hAnsi="Cambria"/>
          <w:lang w:val="en-US"/>
        </w:rPr>
        <w:t>boli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socialni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partneri</w:t>
      </w:r>
      <w:proofErr w:type="spellEnd"/>
      <w:r w:rsidR="00FF54CB">
        <w:rPr>
          <w:rFonts w:ascii="Cambria" w:hAnsi="Cambria"/>
          <w:lang w:val="en-US"/>
        </w:rPr>
        <w:t xml:space="preserve"> a ci </w:t>
      </w:r>
      <w:proofErr w:type="spellStart"/>
      <w:r w:rsidR="00FF54CB">
        <w:rPr>
          <w:rFonts w:ascii="Cambria" w:hAnsi="Cambria"/>
          <w:lang w:val="en-US"/>
        </w:rPr>
        <w:t>mame</w:t>
      </w:r>
      <w:proofErr w:type="spellEnd"/>
      <w:r w:rsidR="00FF54CB">
        <w:rPr>
          <w:rFonts w:ascii="Cambria" w:hAnsi="Cambria"/>
          <w:lang w:val="en-US"/>
        </w:rPr>
        <w:t xml:space="preserve"> data. </w:t>
      </w:r>
      <w:proofErr w:type="spellStart"/>
      <w:r w:rsidR="00FF54CB">
        <w:rPr>
          <w:rFonts w:ascii="Cambria" w:hAnsi="Cambria"/>
          <w:lang w:val="en-US"/>
        </w:rPr>
        <w:t>Napr.v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Chorvatsku</w:t>
      </w:r>
      <w:proofErr w:type="spellEnd"/>
      <w:r w:rsidR="00FF54CB">
        <w:rPr>
          <w:rFonts w:ascii="Cambria" w:hAnsi="Cambria"/>
          <w:lang w:val="en-US"/>
        </w:rPr>
        <w:t xml:space="preserve"> to </w:t>
      </w:r>
      <w:proofErr w:type="spellStart"/>
      <w:r w:rsidR="00FF54CB">
        <w:rPr>
          <w:rFonts w:ascii="Cambria" w:hAnsi="Cambria"/>
          <w:lang w:val="en-US"/>
        </w:rPr>
        <w:t>moze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byt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aj</w:t>
      </w:r>
      <w:proofErr w:type="spellEnd"/>
      <w:r w:rsidR="00FF54CB">
        <w:rPr>
          <w:rFonts w:ascii="Cambria" w:hAnsi="Cambria"/>
          <w:lang w:val="en-US"/>
        </w:rPr>
        <w:t xml:space="preserve"> </w:t>
      </w:r>
      <w:proofErr w:type="spellStart"/>
      <w:r w:rsidR="00FF54CB">
        <w:rPr>
          <w:rFonts w:ascii="Cambria" w:hAnsi="Cambria"/>
          <w:lang w:val="en-US"/>
        </w:rPr>
        <w:t>turizmus</w:t>
      </w:r>
      <w:proofErr w:type="spellEnd"/>
      <w:r w:rsidR="00FF54CB">
        <w:rPr>
          <w:rFonts w:ascii="Cambria" w:hAnsi="Cambria"/>
          <w:lang w:val="en-US"/>
        </w:rPr>
        <w:t xml:space="preserve">. </w:t>
      </w:r>
      <w:r w:rsidR="00176430">
        <w:rPr>
          <w:rFonts w:ascii="Cambria" w:hAnsi="Cambria"/>
          <w:lang w:val="en-US"/>
        </w:rPr>
        <w:t xml:space="preserve">Ale </w:t>
      </w:r>
      <w:proofErr w:type="spellStart"/>
      <w:r w:rsidR="00176430">
        <w:rPr>
          <w:rFonts w:ascii="Cambria" w:hAnsi="Cambria"/>
          <w:lang w:val="en-US"/>
        </w:rPr>
        <w:t>zaklad</w:t>
      </w:r>
      <w:proofErr w:type="spellEnd"/>
      <w:r w:rsidR="00176430">
        <w:rPr>
          <w:rFonts w:ascii="Cambria" w:hAnsi="Cambria"/>
          <w:lang w:val="en-US"/>
        </w:rPr>
        <w:t xml:space="preserve"> je, aby tam </w:t>
      </w:r>
      <w:proofErr w:type="spellStart"/>
      <w:r w:rsidR="00176430">
        <w:rPr>
          <w:rFonts w:ascii="Cambria" w:hAnsi="Cambria"/>
          <w:lang w:val="en-US"/>
        </w:rPr>
        <w:t>boli</w:t>
      </w:r>
      <w:proofErr w:type="spellEnd"/>
      <w:r w:rsidR="00176430">
        <w:rPr>
          <w:rFonts w:ascii="Cambria" w:hAnsi="Cambria"/>
          <w:lang w:val="en-US"/>
        </w:rPr>
        <w:t xml:space="preserve"> tie </w:t>
      </w:r>
      <w:proofErr w:type="spellStart"/>
      <w:r w:rsidR="00176430">
        <w:rPr>
          <w:rFonts w:ascii="Cambria" w:hAnsi="Cambria"/>
          <w:lang w:val="en-US"/>
        </w:rPr>
        <w:t>sektory</w:t>
      </w:r>
      <w:proofErr w:type="spellEnd"/>
      <w:r w:rsidR="00176430">
        <w:rPr>
          <w:rFonts w:ascii="Cambria" w:hAnsi="Cambria"/>
          <w:lang w:val="en-US"/>
        </w:rPr>
        <w:t xml:space="preserve"> </w:t>
      </w:r>
      <w:proofErr w:type="spellStart"/>
      <w:r w:rsidR="00176430">
        <w:rPr>
          <w:rFonts w:ascii="Cambria" w:hAnsi="Cambria"/>
          <w:lang w:val="en-US"/>
        </w:rPr>
        <w:t>napisane</w:t>
      </w:r>
      <w:proofErr w:type="spellEnd"/>
      <w:r w:rsidR="00176430">
        <w:rPr>
          <w:rFonts w:ascii="Cambria" w:hAnsi="Cambria"/>
          <w:lang w:val="en-US"/>
        </w:rPr>
        <w:t xml:space="preserve"> v plane, aby bola </w:t>
      </w:r>
      <w:proofErr w:type="spellStart"/>
      <w:r w:rsidR="00176430">
        <w:rPr>
          <w:rFonts w:ascii="Cambria" w:hAnsi="Cambria"/>
          <w:lang w:val="en-US"/>
        </w:rPr>
        <w:t>mozna</w:t>
      </w:r>
      <w:proofErr w:type="spellEnd"/>
      <w:r w:rsidR="00176430">
        <w:rPr>
          <w:rFonts w:ascii="Cambria" w:hAnsi="Cambria"/>
          <w:lang w:val="en-US"/>
        </w:rPr>
        <w:t xml:space="preserve"> </w:t>
      </w:r>
      <w:proofErr w:type="spellStart"/>
      <w:r w:rsidR="00176430">
        <w:rPr>
          <w:rFonts w:ascii="Cambria" w:hAnsi="Cambria"/>
          <w:lang w:val="en-US"/>
        </w:rPr>
        <w:t>komparacia</w:t>
      </w:r>
      <w:proofErr w:type="spellEnd"/>
      <w:r w:rsidR="00176430">
        <w:rPr>
          <w:rFonts w:ascii="Cambria" w:hAnsi="Cambria"/>
          <w:lang w:val="en-US"/>
        </w:rPr>
        <w:t xml:space="preserve">. </w:t>
      </w:r>
    </w:p>
    <w:p w14:paraId="04D5B3AF" w14:textId="7B6B08ED" w:rsidR="003313BC" w:rsidRDefault="003313BC" w:rsidP="00DA5E17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Treba</w:t>
      </w:r>
      <w:proofErr w:type="spellEnd"/>
      <w:r>
        <w:rPr>
          <w:rFonts w:ascii="Cambria" w:hAnsi="Cambria"/>
          <w:lang w:val="en-US"/>
        </w:rPr>
        <w:t xml:space="preserve"> to </w:t>
      </w:r>
      <w:proofErr w:type="spellStart"/>
      <w:r>
        <w:rPr>
          <w:rFonts w:ascii="Cambria" w:hAnsi="Cambria"/>
          <w:lang w:val="en-US"/>
        </w:rPr>
        <w:t>checknut</w:t>
      </w:r>
      <w:proofErr w:type="spellEnd"/>
      <w:r>
        <w:rPr>
          <w:rFonts w:ascii="Cambria" w:hAnsi="Cambria"/>
          <w:lang w:val="en-US"/>
        </w:rPr>
        <w:t xml:space="preserve"> do </w:t>
      </w:r>
      <w:proofErr w:type="spellStart"/>
      <w:r>
        <w:rPr>
          <w:rFonts w:ascii="Cambria" w:hAnsi="Cambria"/>
          <w:lang w:val="en-US"/>
        </w:rPr>
        <w:t>konca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mesiaca</w:t>
      </w:r>
      <w:proofErr w:type="spellEnd"/>
      <w:r>
        <w:rPr>
          <w:rFonts w:ascii="Cambria" w:hAnsi="Cambria"/>
          <w:lang w:val="en-US"/>
        </w:rPr>
        <w:t xml:space="preserve">, v </w:t>
      </w:r>
      <w:proofErr w:type="spellStart"/>
      <w:r>
        <w:rPr>
          <w:rFonts w:ascii="Cambria" w:hAnsi="Cambria"/>
          <w:lang w:val="en-US"/>
        </w:rPr>
        <w:t>ramci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sektorov</w:t>
      </w:r>
      <w:proofErr w:type="spellEnd"/>
      <w:r>
        <w:rPr>
          <w:rFonts w:ascii="Cambria" w:hAnsi="Cambria"/>
          <w:lang w:val="en-US"/>
        </w:rPr>
        <w:t xml:space="preserve">, ci to </w:t>
      </w:r>
      <w:proofErr w:type="spellStart"/>
      <w:r>
        <w:rPr>
          <w:rFonts w:ascii="Cambria" w:hAnsi="Cambria"/>
          <w:lang w:val="en-US"/>
        </w:rPr>
        <w:t>proste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sedi</w:t>
      </w:r>
      <w:proofErr w:type="spellEnd"/>
      <w:r>
        <w:rPr>
          <w:rFonts w:ascii="Cambria" w:hAnsi="Cambria"/>
          <w:lang w:val="en-US"/>
        </w:rPr>
        <w:t xml:space="preserve"> v </w:t>
      </w:r>
      <w:proofErr w:type="spellStart"/>
      <w:r>
        <w:rPr>
          <w:rFonts w:ascii="Cambria" w:hAnsi="Cambria"/>
          <w:lang w:val="en-US"/>
        </w:rPr>
        <w:t>suvislosti</w:t>
      </w:r>
      <w:proofErr w:type="spellEnd"/>
      <w:r>
        <w:rPr>
          <w:rFonts w:ascii="Cambria" w:hAnsi="Cambria"/>
          <w:lang w:val="en-US"/>
        </w:rPr>
        <w:t xml:space="preserve"> s </w:t>
      </w:r>
      <w:proofErr w:type="spellStart"/>
      <w:r>
        <w:rPr>
          <w:rFonts w:ascii="Cambria" w:hAnsi="Cambria"/>
          <w:lang w:val="en-US"/>
        </w:rPr>
        <w:t>tym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vyssie</w:t>
      </w:r>
      <w:proofErr w:type="spellEnd"/>
      <w:r>
        <w:rPr>
          <w:rFonts w:ascii="Cambria" w:hAnsi="Cambria"/>
          <w:lang w:val="en-US"/>
        </w:rPr>
        <w:t xml:space="preserve">. V </w:t>
      </w:r>
      <w:proofErr w:type="spellStart"/>
      <w:r>
        <w:rPr>
          <w:rFonts w:ascii="Cambria" w:hAnsi="Cambria"/>
          <w:lang w:val="en-US"/>
        </w:rPr>
        <w:t>ramci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sektorov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</w:t>
      </w:r>
      <w:proofErr w:type="spellEnd"/>
      <w:r>
        <w:rPr>
          <w:rFonts w:ascii="Cambria" w:hAnsi="Cambria"/>
          <w:lang w:val="en-US"/>
        </w:rPr>
        <w:t xml:space="preserve"> subsectors.</w:t>
      </w:r>
    </w:p>
    <w:p w14:paraId="3FACC082" w14:textId="616201A8" w:rsidR="00BD1B4C" w:rsidRDefault="00BD1B4C" w:rsidP="00DA5E17">
      <w:pPr>
        <w:jc w:val="both"/>
        <w:rPr>
          <w:rFonts w:ascii="Cambria" w:hAnsi="Cambria"/>
          <w:lang w:val="en-US"/>
        </w:rPr>
      </w:pPr>
    </w:p>
    <w:p w14:paraId="07E68059" w14:textId="77777777" w:rsidR="00BD1B4C" w:rsidRPr="00062B34" w:rsidRDefault="00BD1B4C" w:rsidP="00DA5E17">
      <w:pPr>
        <w:jc w:val="both"/>
        <w:rPr>
          <w:rFonts w:ascii="Cambria" w:hAnsi="Cambria"/>
          <w:lang w:val="en-US"/>
        </w:rPr>
      </w:pPr>
    </w:p>
    <w:p w14:paraId="776F2F4E" w14:textId="77777777" w:rsidR="00DA5E17" w:rsidRPr="00062B34" w:rsidRDefault="001E2549" w:rsidP="00DA5E17">
      <w:pPr>
        <w:ind w:left="2124" w:hanging="2124"/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bCs/>
          <w:lang w:val="en-US"/>
        </w:rPr>
        <w:t>9</w:t>
      </w:r>
      <w:r w:rsidRPr="007220C7">
        <w:rPr>
          <w:rFonts w:ascii="Cambria" w:hAnsi="Cambria"/>
          <w:b/>
          <w:bCs/>
          <w:lang w:val="en-US"/>
        </w:rPr>
        <w:t>:</w:t>
      </w:r>
      <w:r>
        <w:rPr>
          <w:rFonts w:ascii="Cambria" w:hAnsi="Cambria"/>
          <w:b/>
          <w:bCs/>
          <w:lang w:val="en-US"/>
        </w:rPr>
        <w:t>3</w:t>
      </w:r>
      <w:r w:rsidRPr="007220C7">
        <w:rPr>
          <w:rFonts w:ascii="Cambria" w:hAnsi="Cambria"/>
          <w:b/>
          <w:bCs/>
          <w:lang w:val="en-US"/>
        </w:rPr>
        <w:t>0</w:t>
      </w:r>
      <w:r w:rsidRPr="00062B34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-</w:t>
      </w:r>
      <w:r w:rsidR="00DA5E17" w:rsidRPr="007220C7">
        <w:rPr>
          <w:rFonts w:ascii="Cambria" w:hAnsi="Cambria"/>
          <w:b/>
          <w:bCs/>
          <w:lang w:val="en-US"/>
        </w:rPr>
        <w:t>10:00</w:t>
      </w:r>
      <w:r w:rsidR="00DA5E17">
        <w:rPr>
          <w:rFonts w:ascii="Cambria" w:hAnsi="Cambria"/>
          <w:lang w:val="en-US"/>
        </w:rPr>
        <w:tab/>
      </w:r>
      <w:r w:rsidR="00DA5E17" w:rsidRPr="00062B34">
        <w:rPr>
          <w:rFonts w:ascii="Cambria" w:hAnsi="Cambria"/>
          <w:lang w:val="en-US"/>
        </w:rPr>
        <w:t xml:space="preserve">Implementation, phases of the project, </w:t>
      </w:r>
      <w:r w:rsidR="00DA5E17">
        <w:rPr>
          <w:rFonts w:ascii="Cambria" w:hAnsi="Cambria"/>
          <w:lang w:val="en-US"/>
        </w:rPr>
        <w:t>m</w:t>
      </w:r>
      <w:r w:rsidR="00DA5E17" w:rsidRPr="00062B34">
        <w:rPr>
          <w:rFonts w:ascii="Cambria" w:hAnsi="Cambria"/>
          <w:lang w:val="en-US"/>
        </w:rPr>
        <w:t>ain outputs, and deadlines</w:t>
      </w:r>
      <w:r w:rsidR="00DA5E17">
        <w:rPr>
          <w:rFonts w:ascii="Cambria" w:hAnsi="Cambria"/>
          <w:lang w:val="en-US"/>
        </w:rPr>
        <w:t>,</w:t>
      </w:r>
      <w:r w:rsidR="00DA5E17" w:rsidRPr="00062B34">
        <w:rPr>
          <w:rFonts w:ascii="Cambria" w:hAnsi="Cambria"/>
          <w:lang w:val="en-US"/>
        </w:rPr>
        <w:t xml:space="preserve"> managing changes and risks (Dominika</w:t>
      </w:r>
      <w:r w:rsidR="00DA5E17">
        <w:rPr>
          <w:rFonts w:ascii="Cambria" w:hAnsi="Cambria"/>
          <w:lang w:val="en-US"/>
        </w:rPr>
        <w:t xml:space="preserve"> Polkowska</w:t>
      </w:r>
      <w:r w:rsidR="00DA5E17" w:rsidRPr="00062B34">
        <w:rPr>
          <w:rFonts w:ascii="Cambria" w:hAnsi="Cambria"/>
          <w:lang w:val="en-US"/>
        </w:rPr>
        <w:t>)</w:t>
      </w:r>
    </w:p>
    <w:p w14:paraId="7F76BD51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7220C7">
        <w:rPr>
          <w:rFonts w:ascii="Cambria" w:hAnsi="Cambria"/>
          <w:b/>
          <w:bCs/>
          <w:lang w:val="en-US"/>
        </w:rPr>
        <w:t>10.</w:t>
      </w:r>
      <w:r w:rsidR="001E2549">
        <w:rPr>
          <w:rFonts w:ascii="Cambria" w:hAnsi="Cambria"/>
          <w:b/>
          <w:bCs/>
          <w:lang w:val="en-US"/>
        </w:rPr>
        <w:t>0</w:t>
      </w:r>
      <w:r w:rsidRPr="007220C7">
        <w:rPr>
          <w:rFonts w:ascii="Cambria" w:hAnsi="Cambria"/>
          <w:b/>
          <w:bCs/>
          <w:lang w:val="en-US"/>
        </w:rPr>
        <w:t>0-1</w:t>
      </w:r>
      <w:r w:rsidR="001E2549">
        <w:rPr>
          <w:rFonts w:ascii="Cambria" w:hAnsi="Cambria"/>
          <w:b/>
          <w:bCs/>
          <w:lang w:val="en-US"/>
        </w:rPr>
        <w:t>0</w:t>
      </w:r>
      <w:r w:rsidRPr="007220C7">
        <w:rPr>
          <w:rFonts w:ascii="Cambria" w:hAnsi="Cambria"/>
          <w:b/>
          <w:bCs/>
          <w:lang w:val="en-US"/>
        </w:rPr>
        <w:t>:</w:t>
      </w:r>
      <w:r w:rsidR="001E2549">
        <w:rPr>
          <w:rFonts w:ascii="Cambria" w:hAnsi="Cambria"/>
          <w:b/>
          <w:bCs/>
          <w:lang w:val="en-US"/>
        </w:rPr>
        <w:t>3</w:t>
      </w:r>
      <w:r w:rsidRPr="007220C7">
        <w:rPr>
          <w:rFonts w:ascii="Cambria" w:hAnsi="Cambria"/>
          <w:b/>
          <w:bCs/>
          <w:lang w:val="en-US"/>
        </w:rPr>
        <w:t>0</w:t>
      </w:r>
      <w:r w:rsidRPr="00062B34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D</w:t>
      </w:r>
      <w:r w:rsidRPr="00062B34">
        <w:rPr>
          <w:rFonts w:ascii="Cambria" w:hAnsi="Cambria"/>
          <w:lang w:val="en-US"/>
        </w:rPr>
        <w:t>iscussion</w:t>
      </w:r>
    </w:p>
    <w:p w14:paraId="0949C18B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73A7B6C9" w14:textId="77777777" w:rsidR="00227F37" w:rsidRDefault="00640AA0" w:rsidP="00DA5E17">
      <w:pPr>
        <w:jc w:val="both"/>
        <w:rPr>
          <w:rFonts w:ascii="Cambria" w:hAnsi="Cambria"/>
          <w:bCs/>
          <w:iCs/>
          <w:sz w:val="26"/>
          <w:szCs w:val="26"/>
          <w:lang w:val="en-US"/>
        </w:rPr>
      </w:pPr>
      <w:r>
        <w:rPr>
          <w:rFonts w:ascii="Cambria" w:hAnsi="Cambria"/>
          <w:bCs/>
          <w:iCs/>
          <w:sz w:val="26"/>
          <w:szCs w:val="26"/>
          <w:lang w:val="en-US"/>
        </w:rPr>
        <w:t xml:space="preserve">Lit. review do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konca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roka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. Interviews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staci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od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noveho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roka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, je to </w:t>
      </w:r>
      <w:proofErr w:type="gramStart"/>
      <w:r>
        <w:rPr>
          <w:rFonts w:ascii="Cambria" w:hAnsi="Cambria"/>
          <w:bCs/>
          <w:iCs/>
          <w:sz w:val="26"/>
          <w:szCs w:val="26"/>
          <w:lang w:val="en-US"/>
        </w:rPr>
        <w:t>pre national</w:t>
      </w:r>
      <w:proofErr w:type="gramEnd"/>
      <w:r>
        <w:rPr>
          <w:rFonts w:ascii="Cambria" w:hAnsi="Cambria"/>
          <w:bCs/>
          <w:iCs/>
          <w:sz w:val="26"/>
          <w:szCs w:val="26"/>
          <w:lang w:val="en-US"/>
        </w:rPr>
        <w:t xml:space="preserve"> report. Ale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ak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mame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dobre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kontakty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mozeme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skusit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aj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tento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rok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spravit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nejaky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rozhovor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. </w:t>
      </w:r>
      <w:r w:rsidR="00A6686F">
        <w:rPr>
          <w:rFonts w:ascii="Cambria" w:hAnsi="Cambria"/>
          <w:bCs/>
          <w:iCs/>
          <w:sz w:val="26"/>
          <w:szCs w:val="26"/>
          <w:lang w:val="en-US"/>
        </w:rPr>
        <w:t xml:space="preserve">Interviews online </w:t>
      </w:r>
      <w:proofErr w:type="spellStart"/>
      <w:r w:rsidR="00A6686F">
        <w:rPr>
          <w:rFonts w:ascii="Cambria" w:hAnsi="Cambria"/>
          <w:bCs/>
          <w:iCs/>
          <w:sz w:val="26"/>
          <w:szCs w:val="26"/>
          <w:lang w:val="en-US"/>
        </w:rPr>
        <w:t>mozu</w:t>
      </w:r>
      <w:proofErr w:type="spellEnd"/>
      <w:r w:rsidR="00A6686F">
        <w:rPr>
          <w:rFonts w:ascii="Cambria" w:hAnsi="Cambria"/>
          <w:bCs/>
          <w:iCs/>
          <w:sz w:val="26"/>
          <w:szCs w:val="26"/>
          <w:lang w:val="en-US"/>
        </w:rPr>
        <w:t xml:space="preserve"> by tine </w:t>
      </w:r>
      <w:proofErr w:type="spellStart"/>
      <w:r w:rsidR="00A6686F">
        <w:rPr>
          <w:rFonts w:ascii="Cambria" w:hAnsi="Cambria"/>
          <w:bCs/>
          <w:iCs/>
          <w:sz w:val="26"/>
          <w:szCs w:val="26"/>
          <w:lang w:val="en-US"/>
        </w:rPr>
        <w:t>ako</w:t>
      </w:r>
      <w:proofErr w:type="spellEnd"/>
      <w:r w:rsidR="00A6686F"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 w:rsidR="00A6686F">
        <w:rPr>
          <w:rFonts w:ascii="Cambria" w:hAnsi="Cambria"/>
          <w:bCs/>
          <w:iCs/>
          <w:sz w:val="26"/>
          <w:szCs w:val="26"/>
          <w:lang w:val="en-US"/>
        </w:rPr>
        <w:t>nazivo</w:t>
      </w:r>
      <w:proofErr w:type="spellEnd"/>
      <w:r w:rsidR="00A6686F">
        <w:rPr>
          <w:rFonts w:ascii="Cambria" w:hAnsi="Cambria"/>
          <w:bCs/>
          <w:iCs/>
          <w:sz w:val="26"/>
          <w:szCs w:val="26"/>
          <w:lang w:val="en-US"/>
        </w:rPr>
        <w:t xml:space="preserve">. </w:t>
      </w:r>
    </w:p>
    <w:p w14:paraId="6D92A15F" w14:textId="2655AE3A" w:rsidR="001E2549" w:rsidRPr="00640AA0" w:rsidRDefault="00227F37" w:rsidP="00DA5E17">
      <w:pPr>
        <w:jc w:val="both"/>
        <w:rPr>
          <w:rFonts w:ascii="Cambria" w:hAnsi="Cambria"/>
          <w:b/>
          <w:bCs/>
          <w:iCs/>
          <w:sz w:val="26"/>
          <w:szCs w:val="26"/>
          <w:lang w:val="en-US"/>
        </w:rPr>
      </w:pP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Zacat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oslovovat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potencialnych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rozhovornikov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uz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aj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od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novembra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lebo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dohodnut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termin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sa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moze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na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Cambria" w:hAnsi="Cambria"/>
          <w:bCs/>
          <w:iCs/>
          <w:sz w:val="26"/>
          <w:szCs w:val="26"/>
          <w:lang w:val="en-US"/>
        </w:rPr>
        <w:t>neskor</w:t>
      </w:r>
      <w:proofErr w:type="spellEnd"/>
      <w:r>
        <w:rPr>
          <w:rFonts w:ascii="Cambria" w:hAnsi="Cambria"/>
          <w:bCs/>
          <w:iCs/>
          <w:sz w:val="26"/>
          <w:szCs w:val="26"/>
          <w:lang w:val="en-US"/>
        </w:rPr>
        <w:t xml:space="preserve">. </w:t>
      </w:r>
      <w:r w:rsidR="00640AA0">
        <w:rPr>
          <w:rFonts w:ascii="Cambria" w:hAnsi="Cambria"/>
          <w:b/>
          <w:bCs/>
          <w:iCs/>
          <w:sz w:val="26"/>
          <w:szCs w:val="26"/>
          <w:lang w:val="en-US"/>
        </w:rPr>
        <w:br/>
      </w:r>
      <w:r w:rsidR="00640AA0">
        <w:rPr>
          <w:rFonts w:ascii="Cambria" w:hAnsi="Cambria"/>
          <w:b/>
          <w:bCs/>
          <w:iCs/>
          <w:sz w:val="26"/>
          <w:szCs w:val="26"/>
          <w:lang w:val="en-US"/>
        </w:rPr>
        <w:br/>
      </w:r>
    </w:p>
    <w:p w14:paraId="2D45BC57" w14:textId="77777777" w:rsidR="00DA5E17" w:rsidRPr="00A05BD5" w:rsidRDefault="00DA5E17" w:rsidP="00DA5E17">
      <w:pPr>
        <w:jc w:val="both"/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>10:30-11.00 Coffee break</w:t>
      </w:r>
    </w:p>
    <w:p w14:paraId="67570EC6" w14:textId="77777777" w:rsidR="00DA5E17" w:rsidRDefault="00DA5E17" w:rsidP="00DA5E17">
      <w:pPr>
        <w:jc w:val="both"/>
        <w:rPr>
          <w:rFonts w:ascii="Cambria" w:hAnsi="Cambria"/>
          <w:lang w:val="en-US"/>
        </w:rPr>
      </w:pPr>
    </w:p>
    <w:p w14:paraId="11DEB27A" w14:textId="77777777" w:rsidR="001E2549" w:rsidRPr="00062B34" w:rsidRDefault="001E2549" w:rsidP="00DA5E17">
      <w:pPr>
        <w:jc w:val="both"/>
        <w:rPr>
          <w:rFonts w:ascii="Cambria" w:hAnsi="Cambria"/>
          <w:lang w:val="en-US"/>
        </w:rPr>
      </w:pPr>
    </w:p>
    <w:p w14:paraId="27719F0E" w14:textId="77777777" w:rsidR="00DA5E17" w:rsidRPr="00DA5E17" w:rsidRDefault="00DA5E17" w:rsidP="00DA5E17">
      <w:pPr>
        <w:jc w:val="both"/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</w:pPr>
      <w:r w:rsidRPr="00DA5E17">
        <w:rPr>
          <w:rFonts w:ascii="Cambria" w:hAnsi="Cambria"/>
          <w:b/>
          <w:bCs/>
          <w:i/>
          <w:iCs/>
          <w:color w:val="4F81BD" w:themeColor="accent1"/>
          <w:sz w:val="28"/>
          <w:szCs w:val="28"/>
          <w:lang w:val="en-US"/>
        </w:rPr>
        <w:t xml:space="preserve">Session 2: Monitoring and evaluation (11:00-12:00) </w:t>
      </w:r>
    </w:p>
    <w:p w14:paraId="4CEFA06C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1FEA1BE3" w14:textId="123248C6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7220C7">
        <w:rPr>
          <w:rFonts w:ascii="Cambria" w:hAnsi="Cambria"/>
          <w:b/>
          <w:bCs/>
          <w:lang w:val="en-US"/>
        </w:rPr>
        <w:t>11:00-11:15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>Main stages, requirements, tools</w:t>
      </w:r>
      <w:r>
        <w:rPr>
          <w:rFonts w:ascii="Cambria" w:hAnsi="Cambria"/>
          <w:lang w:val="en-US"/>
        </w:rPr>
        <w:t xml:space="preserve"> (</w:t>
      </w:r>
      <w:r w:rsidRPr="00062B34">
        <w:rPr>
          <w:rFonts w:ascii="Cambria" w:hAnsi="Cambria"/>
          <w:lang w:val="en-US"/>
        </w:rPr>
        <w:t>Tibor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Meszman</w:t>
      </w:r>
      <w:proofErr w:type="spellEnd"/>
      <w:r>
        <w:rPr>
          <w:rFonts w:ascii="Cambria" w:hAnsi="Cambria"/>
          <w:lang w:val="en-US"/>
        </w:rPr>
        <w:t>)</w:t>
      </w:r>
      <w:r w:rsidRPr="00062B34">
        <w:rPr>
          <w:rFonts w:ascii="Cambria" w:hAnsi="Cambria"/>
          <w:lang w:val="en-US"/>
        </w:rPr>
        <w:t xml:space="preserve"> </w:t>
      </w:r>
      <w:r w:rsidR="00A43BF2">
        <w:rPr>
          <w:rFonts w:ascii="Cambria" w:hAnsi="Cambria"/>
          <w:lang w:val="en-US"/>
        </w:rPr>
        <w:br/>
      </w:r>
      <w:r w:rsidR="00A43BF2">
        <w:rPr>
          <w:rFonts w:ascii="Cambria" w:hAnsi="Cambria"/>
          <w:lang w:val="en-US"/>
        </w:rPr>
        <w:br/>
      </w:r>
      <w:r w:rsidR="00A43BF2">
        <w:rPr>
          <w:rFonts w:ascii="Cambria" w:hAnsi="Cambria"/>
          <w:lang w:val="en-US"/>
        </w:rPr>
        <w:br/>
      </w:r>
      <w:r w:rsidR="00645061">
        <w:rPr>
          <w:rFonts w:ascii="Cambria" w:hAnsi="Cambria"/>
          <w:lang w:val="en-US"/>
        </w:rPr>
        <w:lastRenderedPageBreak/>
        <w:br/>
      </w:r>
      <w:r w:rsidR="00645061">
        <w:rPr>
          <w:rFonts w:ascii="Cambria" w:hAnsi="Cambria"/>
          <w:lang w:val="en-US"/>
        </w:rPr>
        <w:br/>
      </w:r>
    </w:p>
    <w:p w14:paraId="733CA655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7220C7">
        <w:rPr>
          <w:rFonts w:ascii="Cambria" w:hAnsi="Cambria"/>
          <w:b/>
          <w:bCs/>
          <w:lang w:val="en-US"/>
        </w:rPr>
        <w:t>11:15-11:45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 xml:space="preserve">Introduction of </w:t>
      </w:r>
      <w:r w:rsidR="001E2549">
        <w:rPr>
          <w:rFonts w:ascii="Cambria" w:hAnsi="Cambria"/>
          <w:lang w:val="en-US"/>
        </w:rPr>
        <w:t>the</w:t>
      </w:r>
      <w:r w:rsidRPr="00062B34">
        <w:rPr>
          <w:rFonts w:ascii="Cambria" w:hAnsi="Cambria"/>
          <w:lang w:val="en-US"/>
        </w:rPr>
        <w:t xml:space="preserve"> external evaluator (Nathan Li</w:t>
      </w:r>
      <w:r w:rsidR="001E2549">
        <w:rPr>
          <w:rFonts w:ascii="Cambria" w:hAnsi="Cambria"/>
          <w:lang w:val="en-US"/>
        </w:rPr>
        <w:t>l</w:t>
      </w:r>
      <w:r w:rsidRPr="00062B34">
        <w:rPr>
          <w:rFonts w:ascii="Cambria" w:hAnsi="Cambria"/>
          <w:lang w:val="en-US"/>
        </w:rPr>
        <w:t>lie)</w:t>
      </w:r>
    </w:p>
    <w:p w14:paraId="78C60708" w14:textId="5E65EBD4" w:rsidR="00DA5E17" w:rsidRDefault="00DA5E17" w:rsidP="00DA5E17">
      <w:pPr>
        <w:jc w:val="both"/>
        <w:rPr>
          <w:rFonts w:ascii="Cambria" w:hAnsi="Cambria"/>
          <w:lang w:val="en-US"/>
        </w:rPr>
      </w:pPr>
      <w:r w:rsidRPr="007220C7">
        <w:rPr>
          <w:rFonts w:ascii="Cambria" w:hAnsi="Cambria"/>
          <w:b/>
          <w:bCs/>
          <w:lang w:val="en-US"/>
        </w:rPr>
        <w:t>11:45-12:00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 xml:space="preserve">Discussion </w:t>
      </w:r>
    </w:p>
    <w:p w14:paraId="0715183C" w14:textId="4F4F6A2C" w:rsidR="00093558" w:rsidRDefault="00093558" w:rsidP="00DA5E17">
      <w:pPr>
        <w:jc w:val="both"/>
        <w:rPr>
          <w:rFonts w:ascii="Cambria" w:hAnsi="Cambria"/>
          <w:lang w:val="en-US"/>
        </w:rPr>
      </w:pPr>
    </w:p>
    <w:p w14:paraId="34A8F28D" w14:textId="77777777" w:rsidR="00093558" w:rsidRPr="00062B34" w:rsidRDefault="00093558" w:rsidP="00DA5E17">
      <w:pPr>
        <w:jc w:val="both"/>
        <w:rPr>
          <w:rFonts w:ascii="Cambria" w:hAnsi="Cambria"/>
          <w:lang w:val="en-US"/>
        </w:rPr>
      </w:pPr>
      <w:bookmarkStart w:id="0" w:name="_GoBack"/>
      <w:bookmarkEnd w:id="0"/>
    </w:p>
    <w:p w14:paraId="6008BD5C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4A554B36" w14:textId="77777777" w:rsidR="00DA5E17" w:rsidRPr="00A05BD5" w:rsidRDefault="00DA5E17" w:rsidP="00DA5E17">
      <w:pPr>
        <w:jc w:val="both"/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 xml:space="preserve">12:00-13.30 </w:t>
      </w:r>
      <w:r w:rsidRPr="00A05BD5">
        <w:rPr>
          <w:rFonts w:ascii="Cambria" w:hAnsi="Cambria"/>
          <w:b/>
          <w:bCs/>
          <w:i/>
          <w:iCs/>
          <w:sz w:val="26"/>
          <w:szCs w:val="26"/>
          <w:u w:val="single"/>
          <w:lang w:val="en-US"/>
        </w:rPr>
        <w:tab/>
        <w:t xml:space="preserve">Lunch Break </w:t>
      </w:r>
    </w:p>
    <w:p w14:paraId="453339D2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593E1A02" w14:textId="77777777" w:rsidR="00DA5E17" w:rsidRPr="00DA5E17" w:rsidRDefault="00DA5E17" w:rsidP="00DA5E17">
      <w:pPr>
        <w:jc w:val="both"/>
        <w:rPr>
          <w:rFonts w:ascii="Cambria" w:hAnsi="Cambria"/>
          <w:b/>
          <w:bCs/>
          <w:i/>
          <w:iCs/>
          <w:color w:val="4F81BD" w:themeColor="accent1"/>
          <w:sz w:val="28"/>
          <w:lang w:val="en-US"/>
        </w:rPr>
      </w:pPr>
      <w:r w:rsidRPr="00DA5E17">
        <w:rPr>
          <w:rFonts w:ascii="Cambria" w:hAnsi="Cambria"/>
          <w:b/>
          <w:bCs/>
          <w:i/>
          <w:iCs/>
          <w:color w:val="4F81BD" w:themeColor="accent1"/>
          <w:sz w:val="28"/>
          <w:lang w:val="en-US"/>
        </w:rPr>
        <w:t>Session 3: Administration and Accounting (13:30-14.30)</w:t>
      </w:r>
    </w:p>
    <w:p w14:paraId="3E78AE12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36BABF3B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415B82">
        <w:rPr>
          <w:rFonts w:ascii="Cambria" w:hAnsi="Cambria"/>
          <w:b/>
          <w:bCs/>
          <w:lang w:val="en-US"/>
        </w:rPr>
        <w:t>13:30</w:t>
      </w:r>
      <w:r>
        <w:rPr>
          <w:rFonts w:ascii="Cambria" w:hAnsi="Cambria"/>
          <w:b/>
          <w:bCs/>
          <w:lang w:val="en-US"/>
        </w:rPr>
        <w:t>-</w:t>
      </w:r>
      <w:r w:rsidRPr="00415B82">
        <w:rPr>
          <w:rFonts w:ascii="Cambria" w:hAnsi="Cambria"/>
          <w:b/>
          <w:bCs/>
          <w:lang w:val="en-US"/>
        </w:rPr>
        <w:t>14.00</w:t>
      </w:r>
      <w:r w:rsidRPr="00415B82"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lang w:val="en-US"/>
        </w:rPr>
        <w:t>P</w:t>
      </w:r>
      <w:r w:rsidRPr="00062B34">
        <w:rPr>
          <w:rFonts w:ascii="Cambria" w:hAnsi="Cambria"/>
          <w:lang w:val="en-US"/>
        </w:rPr>
        <w:t xml:space="preserve">roject requirements and UMCS requirements </w:t>
      </w:r>
      <w:r>
        <w:rPr>
          <w:rFonts w:ascii="Cambria" w:hAnsi="Cambria"/>
          <w:lang w:val="en-US"/>
        </w:rPr>
        <w:t>(</w:t>
      </w:r>
      <w:r w:rsidRPr="00062B34">
        <w:rPr>
          <w:rFonts w:ascii="Cambria" w:hAnsi="Cambria"/>
          <w:lang w:val="en-US"/>
        </w:rPr>
        <w:t>Officer from UMCS</w:t>
      </w:r>
      <w:r>
        <w:rPr>
          <w:rFonts w:ascii="Cambria" w:hAnsi="Cambria"/>
          <w:lang w:val="en-US"/>
        </w:rPr>
        <w:t>)</w:t>
      </w:r>
    </w:p>
    <w:p w14:paraId="35471A58" w14:textId="77777777" w:rsidR="00DA5E17" w:rsidRPr="00062B34" w:rsidRDefault="001E2549" w:rsidP="00DA5E17">
      <w:pPr>
        <w:ind w:left="1416"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Possible c</w:t>
      </w:r>
      <w:r w:rsidR="00DA5E17" w:rsidRPr="00062B34">
        <w:rPr>
          <w:rFonts w:ascii="Cambria" w:hAnsi="Cambria"/>
          <w:lang w:val="en-US"/>
        </w:rPr>
        <w:t xml:space="preserve">hanges </w:t>
      </w:r>
      <w:r>
        <w:rPr>
          <w:rFonts w:ascii="Cambria" w:hAnsi="Cambria"/>
          <w:lang w:val="en-US"/>
        </w:rPr>
        <w:t xml:space="preserve">and </w:t>
      </w:r>
      <w:r w:rsidR="00DA5E17" w:rsidRPr="00062B34">
        <w:rPr>
          <w:rFonts w:ascii="Cambria" w:hAnsi="Cambria"/>
          <w:lang w:val="en-US"/>
        </w:rPr>
        <w:t>cost reallocation</w:t>
      </w:r>
    </w:p>
    <w:p w14:paraId="03CA68A1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  <w:r w:rsidRPr="00415B82">
        <w:rPr>
          <w:rFonts w:ascii="Cambria" w:hAnsi="Cambria"/>
          <w:b/>
          <w:bCs/>
          <w:lang w:val="en-US"/>
        </w:rPr>
        <w:t xml:space="preserve">14:00-14:30 </w:t>
      </w:r>
      <w:r w:rsidRPr="00062B34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62B34">
        <w:rPr>
          <w:rFonts w:ascii="Cambria" w:hAnsi="Cambria"/>
          <w:lang w:val="en-US"/>
        </w:rPr>
        <w:t>Questions</w:t>
      </w:r>
      <w:r w:rsidR="001E2549">
        <w:rPr>
          <w:rFonts w:ascii="Cambria" w:hAnsi="Cambria"/>
          <w:lang w:val="en-US"/>
        </w:rPr>
        <w:t>,</w:t>
      </w:r>
      <w:r w:rsidRPr="00062B34">
        <w:rPr>
          <w:rFonts w:ascii="Cambria" w:hAnsi="Cambria"/>
          <w:lang w:val="en-US"/>
        </w:rPr>
        <w:t xml:space="preserve"> </w:t>
      </w:r>
      <w:r w:rsidR="001E2549">
        <w:rPr>
          <w:rFonts w:ascii="Cambria" w:hAnsi="Cambria"/>
          <w:lang w:val="en-US"/>
        </w:rPr>
        <w:t>d</w:t>
      </w:r>
      <w:r w:rsidRPr="00062B34">
        <w:rPr>
          <w:rFonts w:ascii="Cambria" w:hAnsi="Cambria"/>
          <w:lang w:val="en-US"/>
        </w:rPr>
        <w:t>iscussion</w:t>
      </w:r>
    </w:p>
    <w:p w14:paraId="071CA6FB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713EB164" w14:textId="77777777" w:rsidR="00DA5E17" w:rsidRPr="00062B34" w:rsidRDefault="00DA5E17" w:rsidP="00DA5E17">
      <w:pPr>
        <w:jc w:val="both"/>
        <w:rPr>
          <w:rFonts w:ascii="Cambria" w:hAnsi="Cambria"/>
          <w:lang w:val="en-US"/>
        </w:rPr>
      </w:pPr>
    </w:p>
    <w:p w14:paraId="0D282ABD" w14:textId="77777777" w:rsidR="00DA5E17" w:rsidRPr="00A05BD5" w:rsidRDefault="00DA5E17" w:rsidP="00DA5E17">
      <w:pPr>
        <w:jc w:val="both"/>
        <w:rPr>
          <w:rFonts w:ascii="Cambria" w:hAnsi="Cambria"/>
          <w:b/>
          <w:bCs/>
          <w:i/>
          <w:sz w:val="26"/>
          <w:szCs w:val="26"/>
          <w:u w:val="single"/>
          <w:lang w:val="en-US"/>
        </w:rPr>
      </w:pPr>
      <w:r w:rsidRPr="00A05BD5">
        <w:rPr>
          <w:rFonts w:ascii="Cambria" w:hAnsi="Cambria"/>
          <w:b/>
          <w:bCs/>
          <w:i/>
          <w:sz w:val="26"/>
          <w:szCs w:val="26"/>
          <w:u w:val="single"/>
          <w:lang w:val="en-US"/>
        </w:rPr>
        <w:t xml:space="preserve">14:30 -15.30 </w:t>
      </w:r>
      <w:r w:rsidRPr="00A05BD5">
        <w:rPr>
          <w:rFonts w:ascii="Cambria" w:hAnsi="Cambria"/>
          <w:b/>
          <w:bCs/>
          <w:i/>
          <w:sz w:val="26"/>
          <w:szCs w:val="26"/>
          <w:u w:val="single"/>
          <w:lang w:val="en-US"/>
        </w:rPr>
        <w:tab/>
        <w:t>Next steps, emerging issues, Closing of the meeting</w:t>
      </w:r>
    </w:p>
    <w:p w14:paraId="1CFD2F43" w14:textId="1F813470" w:rsidR="001B53FA" w:rsidRPr="00DA5E17" w:rsidRDefault="001B53FA" w:rsidP="003E23CB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sectPr w:rsidR="001B53FA" w:rsidRPr="00DA5E17" w:rsidSect="00E507C3">
      <w:headerReference w:type="default" r:id="rId8"/>
      <w:footerReference w:type="default" r:id="rId9"/>
      <w:pgSz w:w="11906" w:h="16838"/>
      <w:pgMar w:top="1440" w:right="991" w:bottom="1440" w:left="1080" w:header="283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3059" w14:textId="77777777" w:rsidR="00465E9C" w:rsidRDefault="00465E9C" w:rsidP="008F15BC">
      <w:r>
        <w:separator/>
      </w:r>
    </w:p>
  </w:endnote>
  <w:endnote w:type="continuationSeparator" w:id="0">
    <w:p w14:paraId="0AB78BD8" w14:textId="77777777" w:rsidR="00465E9C" w:rsidRDefault="00465E9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C51A" w14:textId="77777777" w:rsidR="003E23CB" w:rsidRDefault="003E23CB" w:rsidP="003E23CB">
    <w:pPr>
      <w:pStyle w:val="Pta"/>
      <w:spacing w:line="220" w:lineRule="exact"/>
      <w:rPr>
        <w:rFonts w:ascii="Arial" w:hAnsi="Arial"/>
        <w:color w:val="5D6A70"/>
        <w:sz w:val="15"/>
        <w:lang w:val="en-US"/>
      </w:rPr>
    </w:pPr>
    <w:r>
      <w:rPr>
        <w:rFonts w:ascii="Arial" w:hAnsi="Arial"/>
        <w:color w:val="5D6A70"/>
        <w:sz w:val="15"/>
        <w:lang w:val="en-US"/>
      </w:rPr>
      <w:t>University of Maria Curie-Sk</w:t>
    </w:r>
    <w:r w:rsidR="00893CB6">
      <w:rPr>
        <w:rFonts w:ascii="Arial" w:hAnsi="Arial"/>
        <w:color w:val="5D6A70"/>
        <w:sz w:val="15"/>
        <w:lang w:val="en-US"/>
      </w:rPr>
      <w:t>l</w:t>
    </w:r>
    <w:r>
      <w:rPr>
        <w:rFonts w:ascii="Arial" w:hAnsi="Arial"/>
        <w:color w:val="5D6A70"/>
        <w:sz w:val="15"/>
        <w:lang w:val="en-US"/>
      </w:rPr>
      <w:t>odowska</w:t>
    </w:r>
    <w:r w:rsidR="00F0302E">
      <w:rPr>
        <w:rFonts w:ascii="Arial" w:hAnsi="Arial"/>
        <w:color w:val="5D6A70"/>
        <w:sz w:val="15"/>
        <w:lang w:val="en-US"/>
      </w:rPr>
      <w:t xml:space="preserve">, </w:t>
    </w:r>
    <w:r w:rsidRPr="00551EB3">
      <w:rPr>
        <w:rFonts w:ascii="Arial" w:hAnsi="Arial"/>
        <w:color w:val="5D6A70"/>
        <w:sz w:val="15"/>
        <w:lang w:val="en-US"/>
      </w:rPr>
      <w:t>Institute of Sociolog</w:t>
    </w:r>
    <w:r>
      <w:rPr>
        <w:rFonts w:ascii="Arial" w:hAnsi="Arial"/>
        <w:color w:val="5D6A70"/>
        <w:sz w:val="15"/>
        <w:lang w:val="en-US"/>
      </w:rPr>
      <w:t>y</w:t>
    </w:r>
  </w:p>
  <w:p w14:paraId="667E4A4A" w14:textId="77777777" w:rsidR="003E23CB" w:rsidRPr="00893CB6" w:rsidRDefault="003E23CB" w:rsidP="003E23CB">
    <w:pPr>
      <w:pStyle w:val="Pta"/>
      <w:spacing w:line="220" w:lineRule="exact"/>
      <w:rPr>
        <w:rFonts w:ascii="Arial" w:hAnsi="Arial"/>
        <w:color w:val="5D6A70"/>
        <w:sz w:val="15"/>
      </w:rPr>
    </w:pPr>
    <w:r w:rsidRPr="00893CB6">
      <w:rPr>
        <w:rFonts w:ascii="Arial" w:hAnsi="Arial"/>
        <w:color w:val="5D6A70"/>
        <w:sz w:val="15"/>
      </w:rPr>
      <w:t xml:space="preserve">pl. Marii Curie-Skłodowskiej 4, 20-031 Lublin, </w:t>
    </w:r>
  </w:p>
  <w:p w14:paraId="15F4DC8A" w14:textId="77777777" w:rsidR="00F0302E" w:rsidRPr="00893CB6" w:rsidRDefault="003E23CB" w:rsidP="003E23CB">
    <w:pPr>
      <w:pStyle w:val="Pta"/>
      <w:spacing w:line="220" w:lineRule="exact"/>
      <w:rPr>
        <w:rFonts w:ascii="Arial" w:hAnsi="Arial"/>
        <w:color w:val="5D6A70"/>
        <w:sz w:val="15"/>
        <w:lang w:val="en-US"/>
      </w:rPr>
    </w:pPr>
    <w:r>
      <w:rPr>
        <w:noProof/>
        <w:color w:val="5D6A70"/>
        <w:lang w:val="en-US" w:eastAsia="en-US"/>
      </w:rPr>
      <w:drawing>
        <wp:anchor distT="0" distB="0" distL="114300" distR="114300" simplePos="0" relativeHeight="251659264" behindDoc="0" locked="0" layoutInCell="0" allowOverlap="1" wp14:anchorId="5DF0642D" wp14:editId="6A40037D">
          <wp:simplePos x="0" y="0"/>
          <wp:positionH relativeFrom="page">
            <wp:posOffset>5868670</wp:posOffset>
          </wp:positionH>
          <wp:positionV relativeFrom="page">
            <wp:posOffset>9975215</wp:posOffset>
          </wp:positionV>
          <wp:extent cx="1087755" cy="360045"/>
          <wp:effectExtent l="19050" t="0" r="0" b="0"/>
          <wp:wrapNone/>
          <wp:docPr id="9" name="Obraz 9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02E">
      <w:rPr>
        <w:rFonts w:ascii="Arial" w:hAnsi="Arial"/>
        <w:color w:val="5D6A70"/>
        <w:sz w:val="15"/>
        <w:lang w:val="en-US"/>
      </w:rPr>
      <w:t>e-mail: barmig@poczta.umcs.lublin.pl</w:t>
    </w:r>
    <w:r w:rsidR="00F0302E" w:rsidRPr="00893CB6">
      <w:rPr>
        <w:rFonts w:ascii="Arial" w:hAnsi="Arial"/>
        <w:color w:val="5D6A70"/>
        <w:sz w:val="15"/>
        <w:lang w:val="en-US"/>
      </w:rPr>
      <w:t xml:space="preserve"> </w:t>
    </w:r>
  </w:p>
  <w:p w14:paraId="6DBD63EF" w14:textId="77777777" w:rsidR="00E22B85" w:rsidRPr="00F0302E" w:rsidRDefault="00F0302E" w:rsidP="003E23CB">
    <w:pPr>
      <w:pStyle w:val="Pta"/>
      <w:spacing w:line="220" w:lineRule="exact"/>
      <w:rPr>
        <w:rFonts w:ascii="Arial" w:hAnsi="Arial"/>
        <w:color w:val="5D6A70"/>
        <w:sz w:val="15"/>
        <w:lang w:val="en-US"/>
      </w:rPr>
    </w:pPr>
    <w:r>
      <w:rPr>
        <w:rFonts w:ascii="Arial" w:hAnsi="Arial"/>
        <w:color w:val="5D6A70"/>
        <w:sz w:val="15"/>
      </w:rPr>
      <w:t>tel</w:t>
    </w:r>
    <w:r w:rsidRPr="00420ED3">
      <w:rPr>
        <w:rFonts w:ascii="Arial" w:hAnsi="Arial"/>
        <w:color w:val="5D6A70"/>
        <w:sz w:val="15"/>
      </w:rPr>
      <w:t xml:space="preserve">: +48 81 537 </w:t>
    </w:r>
    <w:r>
      <w:rPr>
        <w:rFonts w:ascii="Arial" w:hAnsi="Arial"/>
        <w:color w:val="5D6A70"/>
        <w:sz w:val="15"/>
      </w:rPr>
      <w:t>28 24</w:t>
    </w:r>
    <w:r>
      <w:rPr>
        <w:rFonts w:ascii="Arial" w:hAnsi="Arial"/>
        <w:color w:val="5D6A70"/>
        <w:sz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677C" w14:textId="77777777" w:rsidR="00465E9C" w:rsidRDefault="00465E9C" w:rsidP="008F15BC">
      <w:r>
        <w:separator/>
      </w:r>
    </w:p>
  </w:footnote>
  <w:footnote w:type="continuationSeparator" w:id="0">
    <w:p w14:paraId="0B43998D" w14:textId="77777777" w:rsidR="00465E9C" w:rsidRDefault="00465E9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6EDD" w14:textId="77777777" w:rsidR="00E22B85" w:rsidRPr="00541AF1" w:rsidRDefault="000D7CBF" w:rsidP="00281FA8">
    <w:pPr>
      <w:pStyle w:val="Hlavika"/>
      <w:rPr>
        <w:rFonts w:ascii="Calibri" w:hAnsi="Calibri"/>
        <w:sz w:val="18"/>
        <w:szCs w:val="18"/>
        <w:lang w:val="en-US"/>
      </w:rPr>
    </w:pPr>
    <w:r w:rsidRPr="00541AF1">
      <w:rPr>
        <w:rFonts w:ascii="Calibri" w:hAnsi="Calibri"/>
        <w:noProof/>
        <w:sz w:val="18"/>
        <w:szCs w:val="18"/>
        <w:lang w:val="en-US"/>
      </w:rPr>
      <w:t xml:space="preserve">      </w:t>
    </w:r>
    <w:r w:rsidRPr="00541AF1">
      <w:rPr>
        <w:rFonts w:ascii="Calibri" w:hAnsi="Calibri"/>
        <w:sz w:val="18"/>
        <w:szCs w:val="18"/>
        <w:lang w:val="en-US"/>
      </w:rPr>
      <w:t xml:space="preserve">  </w:t>
    </w:r>
    <w:r w:rsidR="007C461B">
      <w:rPr>
        <w:noProof/>
        <w:lang w:val="en-US" w:eastAsia="en-US"/>
      </w:rPr>
      <w:drawing>
        <wp:inline distT="0" distB="0" distL="0" distR="0" wp14:anchorId="7DEAFC11" wp14:editId="3AD52305">
          <wp:extent cx="2352675" cy="958497"/>
          <wp:effectExtent l="0" t="0" r="0" b="0"/>
          <wp:docPr id="1" name="Obraz 1" descr="Wydział Filozofii i Socjologii UM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Filozofii i Socjologii UM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135" cy="9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1AF1">
      <w:rPr>
        <w:rFonts w:ascii="Calibri" w:hAnsi="Calibri"/>
        <w:sz w:val="18"/>
        <w:szCs w:val="18"/>
        <w:lang w:val="en-US"/>
      </w:rPr>
      <w:t xml:space="preserve">             </w:t>
    </w:r>
    <w:r w:rsidR="007C461B" w:rsidRPr="00541AF1">
      <w:rPr>
        <w:rFonts w:ascii="Calibri" w:hAnsi="Calibri"/>
        <w:sz w:val="18"/>
        <w:szCs w:val="18"/>
        <w:lang w:val="en-US"/>
      </w:rPr>
      <w:t xml:space="preserve">         </w:t>
    </w:r>
    <w:r w:rsidRPr="00541AF1">
      <w:rPr>
        <w:rFonts w:ascii="Calibri" w:hAnsi="Calibri"/>
        <w:sz w:val="18"/>
        <w:szCs w:val="18"/>
        <w:lang w:val="en-US"/>
      </w:rPr>
      <w:t xml:space="preserve">            </w:t>
    </w:r>
    <w:r w:rsidR="003E23CB">
      <w:rPr>
        <w:rFonts w:ascii="Calibri" w:hAnsi="Calibri"/>
        <w:noProof/>
        <w:sz w:val="18"/>
        <w:szCs w:val="18"/>
        <w:lang w:val="en-US" w:eastAsia="en-US"/>
      </w:rPr>
      <w:drawing>
        <wp:inline distT="0" distB="0" distL="0" distR="0" wp14:anchorId="1DAD40A0" wp14:editId="1A94EA62">
          <wp:extent cx="2790825" cy="914131"/>
          <wp:effectExtent l="0" t="0" r="0" b="635"/>
          <wp:docPr id="8" name="Obraz 8" descr="C:\Users\BARTKI~1\AppData\Local\Temp\Rar$DRa10852.4898\Unia_Europejska\POZIOM\ANGIELSKI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KI~1\AppData\Local\Temp\Rar$DRa10852.4898\Unia_Europejska\POZIOM\ANGIELSKI\logo_UE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08" cy="92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8FB03" w14:textId="77777777" w:rsidR="00E22B85" w:rsidRPr="00893CB6" w:rsidRDefault="000D7CBF" w:rsidP="000D7CBF">
    <w:pPr>
      <w:pStyle w:val="Hlavika"/>
      <w:pBdr>
        <w:bottom w:val="single" w:sz="4" w:space="1" w:color="auto"/>
      </w:pBdr>
      <w:ind w:right="-142"/>
      <w:rPr>
        <w:rFonts w:ascii="Calibri" w:hAnsi="Calibri"/>
        <w:sz w:val="18"/>
        <w:szCs w:val="18"/>
        <w:lang w:val="en-US"/>
      </w:rPr>
    </w:pPr>
    <w:r w:rsidRPr="00541AF1">
      <w:rPr>
        <w:rFonts w:ascii="Calibri" w:hAnsi="Calibri"/>
        <w:sz w:val="18"/>
        <w:szCs w:val="18"/>
        <w:lang w:val="en-US"/>
      </w:rPr>
      <w:t xml:space="preserve">                                                             </w:t>
    </w:r>
    <w:r w:rsidR="003E23CB" w:rsidRPr="00541AF1">
      <w:rPr>
        <w:rFonts w:ascii="Calibri" w:hAnsi="Calibri"/>
        <w:sz w:val="18"/>
        <w:szCs w:val="18"/>
        <w:lang w:val="en-US"/>
      </w:rPr>
      <w:t xml:space="preserve">       </w:t>
    </w:r>
    <w:r w:rsidR="003E23CB" w:rsidRPr="00885550">
      <w:rPr>
        <w:rFonts w:ascii="Arial" w:hAnsi="Arial"/>
        <w:b/>
        <w:i/>
        <w:iCs/>
        <w:color w:val="5D6A70"/>
        <w:sz w:val="15"/>
        <w:lang w:val="en-US"/>
      </w:rPr>
      <w:t xml:space="preserve">Bargaining for working conditions and social rights of migrant workers in CEE Countries </w:t>
    </w:r>
    <w:r w:rsidR="003E23CB" w:rsidRPr="00551EB3">
      <w:rPr>
        <w:rFonts w:ascii="Arial" w:hAnsi="Arial"/>
        <w:b/>
        <w:color w:val="5D6A70"/>
        <w:sz w:val="15"/>
        <w:lang w:val="en-US"/>
      </w:rPr>
      <w:t>(BARMIG)</w:t>
    </w:r>
    <w:r w:rsidRPr="00893CB6">
      <w:rPr>
        <w:rFonts w:ascii="Calibri" w:hAnsi="Calibri"/>
        <w:sz w:val="18"/>
        <w:szCs w:val="18"/>
        <w:lang w:val="en-US"/>
      </w:rPr>
      <w:t xml:space="preserve">                                                         </w:t>
    </w:r>
  </w:p>
  <w:p w14:paraId="06927D0E" w14:textId="77777777" w:rsidR="00E22B85" w:rsidRPr="00E507C3" w:rsidRDefault="00E507C3" w:rsidP="00E507C3">
    <w:pPr>
      <w:pStyle w:val="Hlavika"/>
      <w:jc w:val="right"/>
      <w:rPr>
        <w:rFonts w:ascii="Arial" w:hAnsi="Arial"/>
        <w:b/>
        <w:i/>
        <w:iCs/>
        <w:color w:val="5D6A70"/>
        <w:sz w:val="15"/>
        <w:lang w:val="en-US"/>
      </w:rPr>
    </w:pPr>
    <w:r>
      <w:rPr>
        <w:rFonts w:ascii="Arial" w:hAnsi="Arial"/>
        <w:b/>
        <w:i/>
        <w:iCs/>
        <w:color w:val="5D6A70"/>
        <w:sz w:val="15"/>
        <w:lang w:val="en-US"/>
      </w:rPr>
      <w:t xml:space="preserve"> </w:t>
    </w:r>
    <w:r w:rsidR="00C8017A" w:rsidRPr="00E507C3">
      <w:rPr>
        <w:rFonts w:ascii="Arial" w:hAnsi="Arial"/>
        <w:b/>
        <w:i/>
        <w:iCs/>
        <w:color w:val="5D6A70"/>
        <w:sz w:val="15"/>
        <w:lang w:val="en-US"/>
      </w:rPr>
      <w:t>Agre</w:t>
    </w:r>
    <w:r w:rsidRPr="00E507C3">
      <w:rPr>
        <w:rFonts w:ascii="Arial" w:hAnsi="Arial"/>
        <w:b/>
        <w:i/>
        <w:iCs/>
        <w:color w:val="5D6A70"/>
        <w:sz w:val="15"/>
        <w:lang w:val="en-US"/>
      </w:rPr>
      <w:t>ement num</w:t>
    </w:r>
    <w:r>
      <w:rPr>
        <w:rFonts w:ascii="Arial" w:hAnsi="Arial"/>
        <w:b/>
        <w:i/>
        <w:iCs/>
        <w:color w:val="5D6A70"/>
        <w:sz w:val="15"/>
        <w:lang w:val="en-US"/>
      </w:rPr>
      <w:t>b</w:t>
    </w:r>
    <w:r w:rsidRPr="00E507C3">
      <w:rPr>
        <w:rFonts w:ascii="Arial" w:hAnsi="Arial"/>
        <w:b/>
        <w:i/>
        <w:iCs/>
        <w:color w:val="5D6A70"/>
        <w:sz w:val="15"/>
        <w:lang w:val="en-US"/>
      </w:rPr>
      <w:t>er: VS/2020/0119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62"/>
    <w:multiLevelType w:val="hybridMultilevel"/>
    <w:tmpl w:val="117C2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32F6"/>
    <w:multiLevelType w:val="multilevel"/>
    <w:tmpl w:val="CB36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8276AF"/>
    <w:multiLevelType w:val="hybridMultilevel"/>
    <w:tmpl w:val="B46AE600"/>
    <w:lvl w:ilvl="0" w:tplc="CBB46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42AE"/>
    <w:multiLevelType w:val="hybridMultilevel"/>
    <w:tmpl w:val="C0CE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2588"/>
    <w:multiLevelType w:val="hybridMultilevel"/>
    <w:tmpl w:val="F6C22652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72A46"/>
    <w:multiLevelType w:val="hybridMultilevel"/>
    <w:tmpl w:val="DA64E122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96E49"/>
    <w:multiLevelType w:val="hybridMultilevel"/>
    <w:tmpl w:val="83E69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01194"/>
    <w:multiLevelType w:val="hybridMultilevel"/>
    <w:tmpl w:val="418C202A"/>
    <w:lvl w:ilvl="0" w:tplc="CBB46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6A7E48"/>
    <w:multiLevelType w:val="hybridMultilevel"/>
    <w:tmpl w:val="A8B25C86"/>
    <w:lvl w:ilvl="0" w:tplc="CBB462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941F6B"/>
    <w:multiLevelType w:val="hybridMultilevel"/>
    <w:tmpl w:val="859E8D52"/>
    <w:lvl w:ilvl="0" w:tplc="F1F87C1E">
      <w:start w:val="1"/>
      <w:numFmt w:val="decimal"/>
      <w:lvlText w:val="%1."/>
      <w:lvlJc w:val="left"/>
      <w:pPr>
        <w:ind w:left="25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978"/>
        </w:tabs>
        <w:ind w:left="9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98"/>
        </w:tabs>
        <w:ind w:left="16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38"/>
        </w:tabs>
        <w:ind w:left="31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58"/>
        </w:tabs>
        <w:ind w:left="38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98"/>
        </w:tabs>
        <w:ind w:left="52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18"/>
        </w:tabs>
        <w:ind w:left="6018" w:hanging="360"/>
      </w:pPr>
    </w:lvl>
  </w:abstractNum>
  <w:abstractNum w:abstractNumId="13" w15:restartNumberingAfterBreak="0">
    <w:nsid w:val="33EB0478"/>
    <w:multiLevelType w:val="hybridMultilevel"/>
    <w:tmpl w:val="8CC6EF24"/>
    <w:lvl w:ilvl="0" w:tplc="3E2819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16755"/>
    <w:multiLevelType w:val="hybridMultilevel"/>
    <w:tmpl w:val="0B400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6470D"/>
    <w:multiLevelType w:val="hybridMultilevel"/>
    <w:tmpl w:val="F0C2C7F8"/>
    <w:lvl w:ilvl="0" w:tplc="CBB46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D415C"/>
    <w:multiLevelType w:val="hybridMultilevel"/>
    <w:tmpl w:val="3B3489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2C3376"/>
    <w:multiLevelType w:val="hybridMultilevel"/>
    <w:tmpl w:val="B30C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D4E02"/>
    <w:multiLevelType w:val="hybridMultilevel"/>
    <w:tmpl w:val="70443A88"/>
    <w:lvl w:ilvl="0" w:tplc="CF58FB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212686"/>
    <w:multiLevelType w:val="hybridMultilevel"/>
    <w:tmpl w:val="44A6E378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51D61"/>
    <w:multiLevelType w:val="hybridMultilevel"/>
    <w:tmpl w:val="9F2281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1A29EE"/>
    <w:multiLevelType w:val="hybridMultilevel"/>
    <w:tmpl w:val="D062FF78"/>
    <w:lvl w:ilvl="0" w:tplc="39249E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6F52E6"/>
    <w:multiLevelType w:val="hybridMultilevel"/>
    <w:tmpl w:val="008A0C88"/>
    <w:lvl w:ilvl="0" w:tplc="5CA0BE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F1D83"/>
    <w:multiLevelType w:val="hybridMultilevel"/>
    <w:tmpl w:val="FBD8524C"/>
    <w:lvl w:ilvl="0" w:tplc="9CF2688A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F0892"/>
    <w:multiLevelType w:val="hybridMultilevel"/>
    <w:tmpl w:val="E86C3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9001C"/>
    <w:multiLevelType w:val="hybridMultilevel"/>
    <w:tmpl w:val="E2268A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0653AD9"/>
    <w:multiLevelType w:val="hybridMultilevel"/>
    <w:tmpl w:val="FCECB106"/>
    <w:lvl w:ilvl="0" w:tplc="CBB4624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61DB5D49"/>
    <w:multiLevelType w:val="hybridMultilevel"/>
    <w:tmpl w:val="09BE019A"/>
    <w:lvl w:ilvl="0" w:tplc="24401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06BF"/>
    <w:multiLevelType w:val="hybridMultilevel"/>
    <w:tmpl w:val="3594C862"/>
    <w:lvl w:ilvl="0" w:tplc="9C06F7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761F9"/>
    <w:multiLevelType w:val="hybridMultilevel"/>
    <w:tmpl w:val="BE3A497E"/>
    <w:lvl w:ilvl="0" w:tplc="CBB46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B2983"/>
    <w:multiLevelType w:val="hybridMultilevel"/>
    <w:tmpl w:val="C4F6A322"/>
    <w:lvl w:ilvl="0" w:tplc="CBB4624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AEF1C0B"/>
    <w:multiLevelType w:val="hybridMultilevel"/>
    <w:tmpl w:val="3E548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6476A"/>
    <w:multiLevelType w:val="hybridMultilevel"/>
    <w:tmpl w:val="E320CA4C"/>
    <w:lvl w:ilvl="0" w:tplc="54444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137761"/>
    <w:multiLevelType w:val="hybridMultilevel"/>
    <w:tmpl w:val="8CA8B5EC"/>
    <w:lvl w:ilvl="0" w:tplc="D1623A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934C4"/>
    <w:multiLevelType w:val="hybridMultilevel"/>
    <w:tmpl w:val="FDF8A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10"/>
  </w:num>
  <w:num w:numId="6">
    <w:abstractNumId w:val="33"/>
  </w:num>
  <w:num w:numId="7">
    <w:abstractNumId w:val="6"/>
  </w:num>
  <w:num w:numId="8">
    <w:abstractNumId w:val="19"/>
  </w:num>
  <w:num w:numId="9">
    <w:abstractNumId w:val="7"/>
  </w:num>
  <w:num w:numId="10">
    <w:abstractNumId w:val="14"/>
  </w:num>
  <w:num w:numId="11">
    <w:abstractNumId w:val="35"/>
  </w:num>
  <w:num w:numId="12">
    <w:abstractNumId w:val="20"/>
  </w:num>
  <w:num w:numId="13">
    <w:abstractNumId w:val="31"/>
  </w:num>
  <w:num w:numId="14">
    <w:abstractNumId w:val="30"/>
  </w:num>
  <w:num w:numId="15">
    <w:abstractNumId w:val="2"/>
  </w:num>
  <w:num w:numId="16">
    <w:abstractNumId w:val="13"/>
  </w:num>
  <w:num w:numId="17">
    <w:abstractNumId w:val="26"/>
  </w:num>
  <w:num w:numId="18">
    <w:abstractNumId w:val="27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BC"/>
    <w:rsid w:val="0000300A"/>
    <w:rsid w:val="000137E0"/>
    <w:rsid w:val="00017936"/>
    <w:rsid w:val="000217EB"/>
    <w:rsid w:val="00071FBD"/>
    <w:rsid w:val="00072B67"/>
    <w:rsid w:val="00093558"/>
    <w:rsid w:val="00096CB5"/>
    <w:rsid w:val="000B5BFA"/>
    <w:rsid w:val="000C229E"/>
    <w:rsid w:val="000D0C5F"/>
    <w:rsid w:val="000D7CBF"/>
    <w:rsid w:val="000E33FC"/>
    <w:rsid w:val="000F19E3"/>
    <w:rsid w:val="00120D41"/>
    <w:rsid w:val="00136DFC"/>
    <w:rsid w:val="00140B3B"/>
    <w:rsid w:val="00152E21"/>
    <w:rsid w:val="0016122C"/>
    <w:rsid w:val="00174C18"/>
    <w:rsid w:val="00176430"/>
    <w:rsid w:val="00186D2C"/>
    <w:rsid w:val="00186D4A"/>
    <w:rsid w:val="001A0272"/>
    <w:rsid w:val="001A1A92"/>
    <w:rsid w:val="001A3462"/>
    <w:rsid w:val="001A511E"/>
    <w:rsid w:val="001B53FA"/>
    <w:rsid w:val="001C5FFD"/>
    <w:rsid w:val="001E006B"/>
    <w:rsid w:val="001E2549"/>
    <w:rsid w:val="001E7A1D"/>
    <w:rsid w:val="002041E8"/>
    <w:rsid w:val="00224517"/>
    <w:rsid w:val="00226AE7"/>
    <w:rsid w:val="00227F37"/>
    <w:rsid w:val="002307E1"/>
    <w:rsid w:val="00230DE1"/>
    <w:rsid w:val="002450D9"/>
    <w:rsid w:val="00246D4E"/>
    <w:rsid w:val="002544EC"/>
    <w:rsid w:val="00255E17"/>
    <w:rsid w:val="00262BCB"/>
    <w:rsid w:val="00267FD5"/>
    <w:rsid w:val="00272109"/>
    <w:rsid w:val="002765C8"/>
    <w:rsid w:val="00281FA8"/>
    <w:rsid w:val="0028298C"/>
    <w:rsid w:val="00286672"/>
    <w:rsid w:val="002964D8"/>
    <w:rsid w:val="002C086A"/>
    <w:rsid w:val="002C6B21"/>
    <w:rsid w:val="002F4614"/>
    <w:rsid w:val="00330E2D"/>
    <w:rsid w:val="003313BC"/>
    <w:rsid w:val="0033405F"/>
    <w:rsid w:val="003524B9"/>
    <w:rsid w:val="0036568A"/>
    <w:rsid w:val="00372A3A"/>
    <w:rsid w:val="003765A1"/>
    <w:rsid w:val="003778D8"/>
    <w:rsid w:val="00393ADF"/>
    <w:rsid w:val="003B3CAB"/>
    <w:rsid w:val="003B513D"/>
    <w:rsid w:val="003D3957"/>
    <w:rsid w:val="003E15DD"/>
    <w:rsid w:val="003E23CB"/>
    <w:rsid w:val="003F44A4"/>
    <w:rsid w:val="003F47DB"/>
    <w:rsid w:val="00410098"/>
    <w:rsid w:val="004229FB"/>
    <w:rsid w:val="004230C8"/>
    <w:rsid w:val="00432158"/>
    <w:rsid w:val="0044346E"/>
    <w:rsid w:val="0045644C"/>
    <w:rsid w:val="00465E9C"/>
    <w:rsid w:val="00475B7D"/>
    <w:rsid w:val="004A351F"/>
    <w:rsid w:val="004A3971"/>
    <w:rsid w:val="004B7A92"/>
    <w:rsid w:val="004D2A2F"/>
    <w:rsid w:val="004D4F7B"/>
    <w:rsid w:val="00513D8F"/>
    <w:rsid w:val="00525FD6"/>
    <w:rsid w:val="005379FF"/>
    <w:rsid w:val="00541AF1"/>
    <w:rsid w:val="00545A93"/>
    <w:rsid w:val="0055366F"/>
    <w:rsid w:val="00564148"/>
    <w:rsid w:val="005761A1"/>
    <w:rsid w:val="00580428"/>
    <w:rsid w:val="00581145"/>
    <w:rsid w:val="005841AA"/>
    <w:rsid w:val="005970A9"/>
    <w:rsid w:val="005A3A3D"/>
    <w:rsid w:val="005B4EE7"/>
    <w:rsid w:val="005C3823"/>
    <w:rsid w:val="005D243E"/>
    <w:rsid w:val="005E54D8"/>
    <w:rsid w:val="005E5B0E"/>
    <w:rsid w:val="006033F8"/>
    <w:rsid w:val="00604EFA"/>
    <w:rsid w:val="00606CCC"/>
    <w:rsid w:val="00617202"/>
    <w:rsid w:val="00624B0A"/>
    <w:rsid w:val="00631E78"/>
    <w:rsid w:val="00640AA0"/>
    <w:rsid w:val="00645061"/>
    <w:rsid w:val="006473F0"/>
    <w:rsid w:val="00661B5A"/>
    <w:rsid w:val="00685767"/>
    <w:rsid w:val="00694499"/>
    <w:rsid w:val="006A6031"/>
    <w:rsid w:val="006B664F"/>
    <w:rsid w:val="006B77EB"/>
    <w:rsid w:val="006C3DD9"/>
    <w:rsid w:val="006C5496"/>
    <w:rsid w:val="006C591D"/>
    <w:rsid w:val="007030AE"/>
    <w:rsid w:val="00713454"/>
    <w:rsid w:val="00723D5D"/>
    <w:rsid w:val="00732963"/>
    <w:rsid w:val="007712E7"/>
    <w:rsid w:val="007C4387"/>
    <w:rsid w:val="007C461B"/>
    <w:rsid w:val="007E50F6"/>
    <w:rsid w:val="007F4387"/>
    <w:rsid w:val="00801265"/>
    <w:rsid w:val="00802283"/>
    <w:rsid w:val="008144B2"/>
    <w:rsid w:val="00814F89"/>
    <w:rsid w:val="00827C28"/>
    <w:rsid w:val="0084134D"/>
    <w:rsid w:val="0085472B"/>
    <w:rsid w:val="00855AD5"/>
    <w:rsid w:val="00864637"/>
    <w:rsid w:val="0087217F"/>
    <w:rsid w:val="00877E8B"/>
    <w:rsid w:val="00883672"/>
    <w:rsid w:val="00893334"/>
    <w:rsid w:val="00893CB6"/>
    <w:rsid w:val="0089666D"/>
    <w:rsid w:val="008A65F7"/>
    <w:rsid w:val="008C6604"/>
    <w:rsid w:val="008E0E99"/>
    <w:rsid w:val="008E2183"/>
    <w:rsid w:val="008E5C3F"/>
    <w:rsid w:val="008F15BC"/>
    <w:rsid w:val="008F1CBC"/>
    <w:rsid w:val="008F5F30"/>
    <w:rsid w:val="0090245C"/>
    <w:rsid w:val="00922874"/>
    <w:rsid w:val="00924248"/>
    <w:rsid w:val="00946538"/>
    <w:rsid w:val="00947E02"/>
    <w:rsid w:val="009541FB"/>
    <w:rsid w:val="00957486"/>
    <w:rsid w:val="0095793E"/>
    <w:rsid w:val="009660E3"/>
    <w:rsid w:val="009668F6"/>
    <w:rsid w:val="009760C8"/>
    <w:rsid w:val="00981C93"/>
    <w:rsid w:val="00982FC1"/>
    <w:rsid w:val="00997070"/>
    <w:rsid w:val="009A013F"/>
    <w:rsid w:val="009A43FF"/>
    <w:rsid w:val="009A622F"/>
    <w:rsid w:val="009B70DA"/>
    <w:rsid w:val="009C1BEC"/>
    <w:rsid w:val="009C716A"/>
    <w:rsid w:val="009E0B6C"/>
    <w:rsid w:val="009E1D3A"/>
    <w:rsid w:val="009E68EB"/>
    <w:rsid w:val="009F77B4"/>
    <w:rsid w:val="00A05BD5"/>
    <w:rsid w:val="00A05D8F"/>
    <w:rsid w:val="00A10A47"/>
    <w:rsid w:val="00A168CB"/>
    <w:rsid w:val="00A27357"/>
    <w:rsid w:val="00A30FED"/>
    <w:rsid w:val="00A43BF2"/>
    <w:rsid w:val="00A6686F"/>
    <w:rsid w:val="00A7654E"/>
    <w:rsid w:val="00AA497F"/>
    <w:rsid w:val="00AB5DCE"/>
    <w:rsid w:val="00AC31A4"/>
    <w:rsid w:val="00AC3940"/>
    <w:rsid w:val="00AC4792"/>
    <w:rsid w:val="00AC5B5C"/>
    <w:rsid w:val="00AD1664"/>
    <w:rsid w:val="00B03E6A"/>
    <w:rsid w:val="00B075EA"/>
    <w:rsid w:val="00B37C4A"/>
    <w:rsid w:val="00B37FEF"/>
    <w:rsid w:val="00B42CB4"/>
    <w:rsid w:val="00B461C2"/>
    <w:rsid w:val="00B46DB2"/>
    <w:rsid w:val="00B625F3"/>
    <w:rsid w:val="00B73BC7"/>
    <w:rsid w:val="00B818C4"/>
    <w:rsid w:val="00B96A49"/>
    <w:rsid w:val="00BA241B"/>
    <w:rsid w:val="00BD1B4C"/>
    <w:rsid w:val="00BD7167"/>
    <w:rsid w:val="00BE43C0"/>
    <w:rsid w:val="00BF749B"/>
    <w:rsid w:val="00C354EE"/>
    <w:rsid w:val="00C5280D"/>
    <w:rsid w:val="00C53214"/>
    <w:rsid w:val="00C532D4"/>
    <w:rsid w:val="00C55C33"/>
    <w:rsid w:val="00C662EC"/>
    <w:rsid w:val="00C71AA3"/>
    <w:rsid w:val="00C8017A"/>
    <w:rsid w:val="00C84D62"/>
    <w:rsid w:val="00C957E3"/>
    <w:rsid w:val="00CA457E"/>
    <w:rsid w:val="00CB021D"/>
    <w:rsid w:val="00CB748E"/>
    <w:rsid w:val="00D03128"/>
    <w:rsid w:val="00D12FC4"/>
    <w:rsid w:val="00D143FB"/>
    <w:rsid w:val="00D239B4"/>
    <w:rsid w:val="00D35254"/>
    <w:rsid w:val="00D53F0B"/>
    <w:rsid w:val="00D76B1E"/>
    <w:rsid w:val="00D777FD"/>
    <w:rsid w:val="00D838BB"/>
    <w:rsid w:val="00D91801"/>
    <w:rsid w:val="00D92F69"/>
    <w:rsid w:val="00DA1D9B"/>
    <w:rsid w:val="00DA5E17"/>
    <w:rsid w:val="00DB4CC9"/>
    <w:rsid w:val="00DC597E"/>
    <w:rsid w:val="00DD70FF"/>
    <w:rsid w:val="00E12346"/>
    <w:rsid w:val="00E14A74"/>
    <w:rsid w:val="00E22B85"/>
    <w:rsid w:val="00E231C8"/>
    <w:rsid w:val="00E40146"/>
    <w:rsid w:val="00E507C3"/>
    <w:rsid w:val="00E5368C"/>
    <w:rsid w:val="00E861F9"/>
    <w:rsid w:val="00EA6DEE"/>
    <w:rsid w:val="00EB4FE9"/>
    <w:rsid w:val="00EC3B74"/>
    <w:rsid w:val="00ED147C"/>
    <w:rsid w:val="00F01139"/>
    <w:rsid w:val="00F0302E"/>
    <w:rsid w:val="00F14E94"/>
    <w:rsid w:val="00F161D9"/>
    <w:rsid w:val="00F56A84"/>
    <w:rsid w:val="00F65063"/>
    <w:rsid w:val="00F67054"/>
    <w:rsid w:val="00F76FCF"/>
    <w:rsid w:val="00F92C44"/>
    <w:rsid w:val="00FB4244"/>
    <w:rsid w:val="00FB6FAB"/>
    <w:rsid w:val="00FB72C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F1290"/>
  <w15:docId w15:val="{732D1DE0-C356-424B-BC92-83B9398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7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dpis2">
    <w:name w:val="heading 2"/>
    <w:basedOn w:val="Normlny"/>
    <w:next w:val="Normlny"/>
    <w:link w:val="Nadpis2Char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F15B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F15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5BC"/>
  </w:style>
  <w:style w:type="paragraph" w:styleId="Pta">
    <w:name w:val="footer"/>
    <w:basedOn w:val="Normlny"/>
    <w:link w:val="PtaChar"/>
    <w:unhideWhenUsed/>
    <w:rsid w:val="008F15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5BC"/>
  </w:style>
  <w:style w:type="paragraph" w:styleId="Zkladntext">
    <w:name w:val="Body Text"/>
    <w:basedOn w:val="Normlny"/>
    <w:link w:val="ZkladntextChar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ZkladntextChar">
    <w:name w:val="Základný text Char"/>
    <w:basedOn w:val="Predvolenpsmoodseku"/>
    <w:link w:val="Zkladntext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riadkovania">
    <w:name w:val="No Spacing"/>
    <w:link w:val="BezriadkovaniaChar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Nzov">
    <w:name w:val="Title"/>
    <w:basedOn w:val="Normlny"/>
    <w:link w:val="NzovChar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D91801"/>
    <w:rPr>
      <w:rFonts w:ascii="Times New Roman" w:eastAsia="Times New Roman" w:hAnsi="Times New Roman" w:cs="Times New Roman"/>
      <w:b/>
      <w:sz w:val="24"/>
      <w:szCs w:val="20"/>
    </w:rPr>
  </w:style>
  <w:style w:type="paragraph" w:styleId="Textpoznmkypodiarou">
    <w:name w:val="footnote text"/>
    <w:aliases w:val="Podrozdział,Footnote,Podrozdzia3"/>
    <w:basedOn w:val="Normlny"/>
    <w:link w:val="TextpoznmkypodiarouChar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xtpoznmkypodiarouChar">
    <w:name w:val="Text poznámky pod čiarou Char"/>
    <w:aliases w:val="Podrozdział Char,Footnote Char,Podrozdzia3 Char"/>
    <w:basedOn w:val="Predvolenpsmoodseku"/>
    <w:link w:val="Textpoznmkypodiarou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riadkovaniaChar">
    <w:name w:val="Bez riadkovania Char"/>
    <w:link w:val="Bezriadkovania"/>
    <w:rsid w:val="00D91801"/>
    <w:rPr>
      <w:rFonts w:ascii="Calibri" w:eastAsia="Calibri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Odsekzoznamu">
    <w:name w:val="List Paragraph"/>
    <w:basedOn w:val="Normlny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uiPriority w:val="99"/>
    <w:rsid w:val="0033405F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041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04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kaznakomentr">
    <w:name w:val="annotation reference"/>
    <w:basedOn w:val="Predvolenpsmoodseku"/>
    <w:uiPriority w:val="99"/>
    <w:semiHidden/>
    <w:unhideWhenUsed/>
    <w:rsid w:val="00BA24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24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2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24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24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8A4A-E7D0-41F3-AD70-EC08A99D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</dc:creator>
  <cp:lastModifiedBy>ThinkPad</cp:lastModifiedBy>
  <cp:revision>23</cp:revision>
  <cp:lastPrinted>2017-04-13T11:53:00Z</cp:lastPrinted>
  <dcterms:created xsi:type="dcterms:W3CDTF">2020-09-17T10:34:00Z</dcterms:created>
  <dcterms:modified xsi:type="dcterms:W3CDTF">2020-10-08T10:44:00Z</dcterms:modified>
</cp:coreProperties>
</file>