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E6" w:rsidRPr="000B3BE6" w:rsidRDefault="000B3BE6" w:rsidP="000B3B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</w:pPr>
      <w:bookmarkStart w:id="0" w:name="_GoBack"/>
      <w:bookmarkEnd w:id="0"/>
      <w:r w:rsidRPr="000B3B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Effectiveness of Social Dialogue Articulation in Europe: Network analysis of the European social dialogue and articulation of social dialogue - the Swedish Case</w:t>
      </w:r>
    </w:p>
    <w:p w:rsidR="000B3BE6" w:rsidRPr="000B3BE6" w:rsidRDefault="000B3BE6" w:rsidP="000B3B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B3BE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The seminar starts out with two presentations: Carl </w:t>
      </w:r>
      <w:proofErr w:type="spellStart"/>
      <w:r w:rsidRPr="000B3BE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Nordlund</w:t>
      </w:r>
      <w:proofErr w:type="spellEnd"/>
      <w:r w:rsidRPr="000B3BE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will present a network analysis of the European Social </w:t>
      </w:r>
      <w:proofErr w:type="spellStart"/>
      <w:r w:rsidRPr="000B3BE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Dialoue</w:t>
      </w:r>
      <w:proofErr w:type="spellEnd"/>
      <w:r w:rsidRPr="000B3BE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Thereafter Bengt Larsson will present an analysis of the Articulation of social dialogue and interaction between national and European levels: The Swedish Case. A joint discussion is following the presentations. Both presentations </w:t>
      </w:r>
      <w:proofErr w:type="gramStart"/>
      <w:r w:rsidRPr="000B3BE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will be filmed</w:t>
      </w:r>
      <w:proofErr w:type="gramEnd"/>
      <w:r w:rsidRPr="000B3BE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</w:t>
      </w:r>
    </w:p>
    <w:p w:rsidR="000B3BE6" w:rsidRPr="000B3BE6" w:rsidRDefault="000B3BE6" w:rsidP="000B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3BE6">
        <w:rPr>
          <w:rFonts w:ascii="Times New Roman" w:eastAsia="Times New Roman" w:hAnsi="Times New Roman" w:cs="Times New Roman"/>
          <w:sz w:val="24"/>
          <w:szCs w:val="24"/>
          <w:lang w:eastAsia="sv-SE"/>
        </w:rPr>
        <w:t>Datum: 2019-10-29</w:t>
      </w:r>
    </w:p>
    <w:p w:rsidR="000B3BE6" w:rsidRPr="000B3BE6" w:rsidRDefault="000B3BE6" w:rsidP="000B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3BE6">
        <w:rPr>
          <w:rFonts w:ascii="Times New Roman" w:eastAsia="Times New Roman" w:hAnsi="Times New Roman" w:cs="Times New Roman"/>
          <w:sz w:val="24"/>
          <w:szCs w:val="24"/>
          <w:lang w:eastAsia="sv-SE"/>
        </w:rPr>
        <w:t>Tid: 13:15 - 15:00</w:t>
      </w:r>
    </w:p>
    <w:p w:rsidR="000B3BE6" w:rsidRPr="000B3BE6" w:rsidRDefault="000B3BE6" w:rsidP="000B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3BE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Kategorier: Samhällsvetenskap </w:t>
      </w:r>
    </w:p>
    <w:p w:rsidR="000B3BE6" w:rsidRPr="000B3BE6" w:rsidRDefault="000B3BE6" w:rsidP="000B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3BE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Plats: K 013 </w:t>
      </w:r>
    </w:p>
    <w:p w:rsidR="00715A14" w:rsidRDefault="00715A14"/>
    <w:sectPr w:rsidR="00715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2MDUCImNDSzMLQyUdpeDU4uLM/DyQAsNaADTe4wMsAAAA"/>
  </w:docVars>
  <w:rsids>
    <w:rsidRoot w:val="000B3BE6"/>
    <w:rsid w:val="000B3BE6"/>
    <w:rsid w:val="007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E979"/>
  <w15:chartTrackingRefBased/>
  <w15:docId w15:val="{E05D042C-A4EC-4791-B700-C41DFC10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B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3BE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ategorylabel">
    <w:name w:val="categorylabel"/>
    <w:basedOn w:val="Normal"/>
    <w:rsid w:val="000B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gress">
    <w:name w:val="ingress"/>
    <w:basedOn w:val="Normal"/>
    <w:rsid w:val="000B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B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alfactlabel">
    <w:name w:val="calfactlabel"/>
    <w:basedOn w:val="Standardstycketeckensnitt"/>
    <w:rsid w:val="000B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Ulfsdotter Eriksson</dc:creator>
  <cp:keywords/>
  <dc:description/>
  <cp:lastModifiedBy>Ylva Ulfsdotter Eriksson</cp:lastModifiedBy>
  <cp:revision>1</cp:revision>
  <dcterms:created xsi:type="dcterms:W3CDTF">2019-12-20T08:46:00Z</dcterms:created>
  <dcterms:modified xsi:type="dcterms:W3CDTF">2019-12-20T08:48:00Z</dcterms:modified>
</cp:coreProperties>
</file>