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791" w:rsidRPr="00616791" w:rsidRDefault="00AB10D9" w:rsidP="00616791">
      <w:pPr>
        <w:pStyle w:val="Subtitle"/>
        <w:ind w:left="-563" w:right="102"/>
        <w:rPr>
          <w:rFonts w:ascii="Trebuchet MS" w:hAnsi="Trebuchet MS" w:cs="Arial"/>
          <w:b/>
          <w:bCs/>
          <w:lang w:val="en-US" w:eastAsia="ar-SA"/>
        </w:rPr>
      </w:pPr>
      <w:bookmarkStart w:id="0" w:name="_GoBack"/>
      <w:bookmarkEnd w:id="0"/>
      <w:r w:rsidRPr="00AB10D9">
        <w:rPr>
          <w:rFonts w:ascii="Trebuchet MS" w:hAnsi="Trebuchet MS" w:cs="Arial"/>
          <w:b/>
          <w:bCs/>
          <w:lang w:val="en-US" w:eastAsia="ar-SA"/>
        </w:rPr>
        <w:t xml:space="preserve">Olena Fedyuk </w:t>
      </w:r>
    </w:p>
    <w:p w:rsidR="00CA77B2" w:rsidRDefault="00CA77B2" w:rsidP="00F83733">
      <w:pPr>
        <w:rPr>
          <w:lang w:val="en-US" w:eastAsia="ar-SA"/>
        </w:rPr>
      </w:pPr>
    </w:p>
    <w:p w:rsidR="00CA77B2" w:rsidRPr="00F83733" w:rsidRDefault="00CA77B2" w:rsidP="00F83733">
      <w:pPr>
        <w:rPr>
          <w:lang w:val="en-US" w:eastAsia="ar-SA"/>
        </w:rPr>
      </w:pPr>
    </w:p>
    <w:p w:rsidR="00AB10D9" w:rsidRDefault="00506E2C" w:rsidP="006F7F12">
      <w:pPr>
        <w:suppressAutoHyphens/>
        <w:ind w:left="-562" w:right="101"/>
        <w:jc w:val="right"/>
        <w:rPr>
          <w:rFonts w:ascii="Trebuchet MS" w:eastAsia="Times New Roman" w:hAnsi="Trebuchet MS" w:cs="Arial"/>
          <w:sz w:val="18"/>
          <w:szCs w:val="18"/>
          <w:lang w:val="en-US" w:eastAsia="ar-SA"/>
        </w:rPr>
      </w:pPr>
      <w:r>
        <w:rPr>
          <w:rFonts w:ascii="Trebuchet MS" w:eastAsia="Times New Roman" w:hAnsi="Trebuchet MS" w:cs="Arial"/>
          <w:sz w:val="18"/>
          <w:szCs w:val="18"/>
          <w:lang w:val="en-US" w:eastAsia="ar-SA"/>
        </w:rPr>
        <w:t>Peterfy Sandor 36. III em. 36 ajto</w:t>
      </w:r>
    </w:p>
    <w:p w:rsidR="00506E2C" w:rsidRDefault="00506E2C" w:rsidP="006F7F12">
      <w:pPr>
        <w:suppressAutoHyphens/>
        <w:ind w:left="-562" w:right="101"/>
        <w:jc w:val="right"/>
        <w:rPr>
          <w:rFonts w:ascii="Trebuchet MS" w:eastAsia="Times New Roman" w:hAnsi="Trebuchet MS" w:cs="Arial"/>
          <w:sz w:val="18"/>
          <w:szCs w:val="18"/>
          <w:lang w:val="en-US" w:eastAsia="ar-SA"/>
        </w:rPr>
      </w:pPr>
      <w:r>
        <w:rPr>
          <w:rFonts w:ascii="Trebuchet MS" w:eastAsia="Times New Roman" w:hAnsi="Trebuchet MS" w:cs="Arial"/>
          <w:sz w:val="18"/>
          <w:szCs w:val="18"/>
          <w:lang w:val="en-US" w:eastAsia="ar-SA"/>
        </w:rPr>
        <w:t>1076 Budapest, Hungary</w:t>
      </w:r>
    </w:p>
    <w:p w:rsidR="00506E2C" w:rsidRPr="00AB10D9" w:rsidRDefault="00506E2C" w:rsidP="006F7F12">
      <w:pPr>
        <w:suppressAutoHyphens/>
        <w:ind w:left="-562" w:right="101"/>
        <w:jc w:val="right"/>
        <w:rPr>
          <w:rFonts w:ascii="Trebuchet MS" w:eastAsia="Times New Roman" w:hAnsi="Trebuchet MS" w:cs="Arial"/>
          <w:sz w:val="18"/>
          <w:szCs w:val="18"/>
          <w:lang w:val="en-US" w:eastAsia="ar-SA"/>
        </w:rPr>
      </w:pPr>
      <w:r>
        <w:rPr>
          <w:rFonts w:ascii="Trebuchet MS" w:eastAsia="Times New Roman" w:hAnsi="Trebuchet MS" w:cs="Arial"/>
          <w:sz w:val="18"/>
          <w:szCs w:val="18"/>
          <w:lang w:val="en-US" w:eastAsia="ar-SA"/>
        </w:rPr>
        <w:t>Tel. 0036706246214</w:t>
      </w:r>
    </w:p>
    <w:p w:rsidR="00AB10D9" w:rsidRDefault="00B41753" w:rsidP="006F7F12">
      <w:pPr>
        <w:suppressAutoHyphens/>
        <w:ind w:left="-562" w:right="101"/>
        <w:jc w:val="right"/>
        <w:rPr>
          <w:rFonts w:ascii="Trebuchet MS" w:eastAsia="Times New Roman" w:hAnsi="Trebuchet MS" w:cs="Arial"/>
          <w:sz w:val="18"/>
          <w:szCs w:val="18"/>
          <w:lang w:val="en-US" w:eastAsia="ar-SA"/>
        </w:rPr>
      </w:pPr>
      <w:hyperlink r:id="rId7" w:history="1">
        <w:r w:rsidR="00B76DE6" w:rsidRPr="008A3DE2">
          <w:rPr>
            <w:rStyle w:val="Hyperlink"/>
            <w:rFonts w:ascii="Trebuchet MS" w:eastAsia="Times New Roman" w:hAnsi="Trebuchet MS" w:cs="Arial"/>
            <w:sz w:val="18"/>
            <w:szCs w:val="18"/>
            <w:lang w:val="en-US" w:eastAsia="ar-SA"/>
          </w:rPr>
          <w:t>Olena.fedyuk@strath.ac.uk</w:t>
        </w:r>
      </w:hyperlink>
    </w:p>
    <w:p w:rsidR="00B76DE6" w:rsidRDefault="00B41753" w:rsidP="006F7F12">
      <w:pPr>
        <w:suppressAutoHyphens/>
        <w:ind w:left="-562" w:right="101"/>
        <w:jc w:val="right"/>
        <w:rPr>
          <w:rFonts w:ascii="Trebuchet MS" w:eastAsia="Times New Roman" w:hAnsi="Trebuchet MS" w:cs="Arial"/>
          <w:sz w:val="18"/>
          <w:szCs w:val="18"/>
          <w:lang w:val="en-US" w:eastAsia="ar-SA"/>
        </w:rPr>
      </w:pPr>
      <w:hyperlink r:id="rId8" w:history="1">
        <w:r w:rsidR="00067F2F" w:rsidRPr="008A3DE2">
          <w:rPr>
            <w:rStyle w:val="Hyperlink"/>
            <w:rFonts w:ascii="Trebuchet MS" w:eastAsia="Times New Roman" w:hAnsi="Trebuchet MS" w:cs="Arial"/>
            <w:sz w:val="18"/>
            <w:szCs w:val="18"/>
            <w:lang w:val="en-US" w:eastAsia="ar-SA"/>
          </w:rPr>
          <w:t>novyjbox@yahoo.com</w:t>
        </w:r>
      </w:hyperlink>
    </w:p>
    <w:p w:rsidR="00067F2F" w:rsidRPr="00AB10D9" w:rsidRDefault="00067F2F" w:rsidP="006F7F12">
      <w:pPr>
        <w:suppressAutoHyphens/>
        <w:ind w:left="-562" w:right="101"/>
        <w:jc w:val="right"/>
        <w:rPr>
          <w:rFonts w:ascii="Trebuchet MS" w:eastAsia="Times New Roman" w:hAnsi="Trebuchet MS" w:cs="Arial"/>
          <w:sz w:val="18"/>
          <w:szCs w:val="18"/>
          <w:lang w:val="en-US" w:eastAsia="ar-SA"/>
        </w:rPr>
      </w:pPr>
    </w:p>
    <w:p w:rsidR="00AB10D9" w:rsidRDefault="00AB10D9" w:rsidP="00AB10D9">
      <w:pPr>
        <w:suppressAutoHyphens/>
        <w:spacing w:before="120" w:line="360" w:lineRule="auto"/>
        <w:rPr>
          <w:rFonts w:ascii="Trebuchet MS" w:eastAsia="Times New Roman" w:hAnsi="Trebuchet MS" w:cs="Arial"/>
          <w:b/>
          <w:sz w:val="18"/>
          <w:szCs w:val="18"/>
          <w:lang w:val="en-US" w:eastAsia="ar-SA"/>
        </w:rPr>
      </w:pPr>
    </w:p>
    <w:p w:rsidR="00CA77B2" w:rsidRPr="00AB10D9" w:rsidRDefault="00CA77B2" w:rsidP="00AB10D9">
      <w:pPr>
        <w:suppressAutoHyphens/>
        <w:spacing w:before="120" w:line="360" w:lineRule="auto"/>
        <w:rPr>
          <w:rFonts w:ascii="Trebuchet MS" w:eastAsia="Times New Roman" w:hAnsi="Trebuchet MS" w:cs="Arial"/>
          <w:b/>
          <w:sz w:val="18"/>
          <w:szCs w:val="18"/>
          <w:lang w:val="en-US" w:eastAsia="ar-SA"/>
        </w:rPr>
      </w:pPr>
    </w:p>
    <w:p w:rsidR="00AB10D9" w:rsidRPr="000762BC" w:rsidRDefault="00AB10D9" w:rsidP="00AB10D9">
      <w:pPr>
        <w:suppressAutoHyphens/>
        <w:spacing w:before="120" w:line="360" w:lineRule="auto"/>
        <w:rPr>
          <w:rFonts w:ascii="Trebuchet MS" w:eastAsia="Times New Roman" w:hAnsi="Trebuchet MS" w:cs="Arial"/>
          <w:b/>
          <w:sz w:val="20"/>
          <w:szCs w:val="20"/>
          <w:lang w:val="en-US" w:eastAsia="ar-SA"/>
        </w:rPr>
      </w:pPr>
      <w:r w:rsidRPr="000762BC">
        <w:rPr>
          <w:rFonts w:ascii="Trebuchet MS" w:eastAsia="Times New Roman" w:hAnsi="Trebuchet MS" w:cs="Arial"/>
          <w:b/>
          <w:sz w:val="20"/>
          <w:szCs w:val="20"/>
          <w:lang w:val="en-US" w:eastAsia="ar-SA"/>
        </w:rPr>
        <w:t xml:space="preserve">SUMMARY OF KEY </w:t>
      </w:r>
      <w:r w:rsidR="0031048B" w:rsidRPr="000762BC">
        <w:rPr>
          <w:rFonts w:ascii="Trebuchet MS" w:eastAsia="Times New Roman" w:hAnsi="Trebuchet MS" w:cs="Arial"/>
          <w:b/>
          <w:sz w:val="20"/>
          <w:szCs w:val="20"/>
          <w:lang w:val="en-US" w:eastAsia="ar-SA"/>
        </w:rPr>
        <w:t xml:space="preserve">RESEARCH </w:t>
      </w:r>
      <w:r w:rsidRPr="000762BC">
        <w:rPr>
          <w:rFonts w:ascii="Trebuchet MS" w:eastAsia="Times New Roman" w:hAnsi="Trebuchet MS" w:cs="Arial"/>
          <w:b/>
          <w:sz w:val="20"/>
          <w:szCs w:val="20"/>
          <w:lang w:val="en-US" w:eastAsia="ar-SA"/>
        </w:rPr>
        <w:t xml:space="preserve">AND </w:t>
      </w:r>
      <w:r w:rsidR="0031048B" w:rsidRPr="000762BC">
        <w:rPr>
          <w:rFonts w:ascii="Trebuchet MS" w:eastAsia="Times New Roman" w:hAnsi="Trebuchet MS" w:cs="Arial"/>
          <w:b/>
          <w:sz w:val="20"/>
          <w:szCs w:val="20"/>
          <w:lang w:val="en-US" w:eastAsia="ar-SA"/>
        </w:rPr>
        <w:t xml:space="preserve">PROFESSIONAL </w:t>
      </w:r>
      <w:r w:rsidRPr="000762BC">
        <w:rPr>
          <w:rFonts w:ascii="Trebuchet MS" w:eastAsia="Times New Roman" w:hAnsi="Trebuchet MS" w:cs="Arial"/>
          <w:b/>
          <w:sz w:val="20"/>
          <w:szCs w:val="20"/>
          <w:lang w:val="en-US" w:eastAsia="ar-SA"/>
        </w:rPr>
        <w:t>ACHIEVEMENTS:</w:t>
      </w:r>
    </w:p>
    <w:p w:rsidR="00AB10D9" w:rsidRPr="000762BC" w:rsidRDefault="00AC084C" w:rsidP="006F7F12">
      <w:pPr>
        <w:suppressAutoHyphens/>
        <w:spacing w:before="120" w:after="240"/>
        <w:ind w:left="1440" w:right="-40" w:hanging="1440"/>
        <w:rPr>
          <w:rFonts w:ascii="Trebuchet MS" w:eastAsia="Times New Roman" w:hAnsi="Trebuchet MS" w:cs="Arial"/>
          <w:sz w:val="20"/>
          <w:szCs w:val="20"/>
          <w:lang w:val="en-US" w:eastAsia="ar-SA"/>
        </w:rPr>
      </w:pPr>
      <w:r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>•</w:t>
      </w:r>
      <w:r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ab/>
        <w:t>PhD</w:t>
      </w:r>
      <w:r w:rsidR="00AB10D9"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 xml:space="preserve"> dissertation “Beyond motherhood: Ukrainian female labor migrants to Italy” </w:t>
      </w:r>
    </w:p>
    <w:p w:rsidR="00AB10D9" w:rsidRPr="000762BC" w:rsidRDefault="00AB10D9" w:rsidP="00690BC1">
      <w:pPr>
        <w:suppressAutoHyphens/>
        <w:spacing w:before="120" w:after="240"/>
        <w:ind w:left="1440" w:right="-40" w:hanging="1440"/>
        <w:rPr>
          <w:rFonts w:ascii="Trebuchet MS" w:eastAsia="Times New Roman" w:hAnsi="Trebuchet MS" w:cs="Arial"/>
          <w:sz w:val="20"/>
          <w:szCs w:val="20"/>
          <w:lang w:val="en-US" w:eastAsia="ar-SA"/>
        </w:rPr>
      </w:pPr>
      <w:r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>•</w:t>
      </w:r>
      <w:r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ab/>
        <w:t>Marie Curie Experienced Researcher (2014-2016); Marie Curie PhD</w:t>
      </w:r>
      <w:r w:rsidR="00690BC1">
        <w:rPr>
          <w:rFonts w:ascii="Trebuchet MS" w:eastAsia="Times New Roman" w:hAnsi="Trebuchet MS" w:cs="Arial"/>
          <w:sz w:val="20"/>
          <w:szCs w:val="20"/>
          <w:lang w:val="en-US" w:eastAsia="ar-SA"/>
        </w:rPr>
        <w:t xml:space="preserve"> Fellow</w:t>
      </w:r>
      <w:r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 xml:space="preserve"> (2006-2009) and Fulbright Fellow </w:t>
      </w:r>
      <w:r w:rsidR="00690BC1"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>(2002-2003)</w:t>
      </w:r>
    </w:p>
    <w:p w:rsidR="00F83733" w:rsidRPr="000762BC" w:rsidRDefault="00F83733" w:rsidP="00F83733">
      <w:pPr>
        <w:suppressAutoHyphens/>
        <w:spacing w:before="120" w:after="240"/>
        <w:ind w:left="1440" w:right="-40" w:hanging="1440"/>
        <w:rPr>
          <w:rFonts w:ascii="Trebuchet MS" w:eastAsia="Times New Roman" w:hAnsi="Trebuchet MS" w:cs="Arial"/>
          <w:sz w:val="20"/>
          <w:szCs w:val="20"/>
          <w:lang w:val="en-US" w:eastAsia="ar-SA"/>
        </w:rPr>
      </w:pPr>
      <w:r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 xml:space="preserve">• </w:t>
      </w:r>
      <w:r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ab/>
        <w:t>Conducted over 15 months of fieldwork on Ukrainian labor migration in Italy (Bologna and Naples) and Ukraine (western regions)</w:t>
      </w:r>
      <w:r w:rsidR="00AC084C"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 xml:space="preserve"> for my PhD; conducted qualitative field research in Czech Republic, Ukraine, Ireland and Hungary</w:t>
      </w:r>
    </w:p>
    <w:p w:rsidR="00C26DA0" w:rsidRPr="000762BC" w:rsidRDefault="00C26DA0" w:rsidP="00C26DA0">
      <w:pPr>
        <w:suppressAutoHyphens/>
        <w:spacing w:before="120" w:after="240"/>
        <w:ind w:left="1440" w:right="-40" w:hanging="1440"/>
        <w:rPr>
          <w:rFonts w:ascii="Trebuchet MS" w:eastAsia="Times New Roman" w:hAnsi="Trebuchet MS" w:cs="Arial"/>
          <w:sz w:val="20"/>
          <w:szCs w:val="20"/>
          <w:lang w:val="en-US" w:eastAsia="ar-SA"/>
        </w:rPr>
      </w:pPr>
      <w:r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 xml:space="preserve">• </w:t>
      </w:r>
      <w:r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ab/>
        <w:t>Directed documentary films “Road of a migrant” (2015) - had 35 screenings in 2016/7 (Ukraine, UK, USA, Poland, Czech Republic, Hungary, Greece), and “Olha’s Italian Diary” (2018) - had 4 pre-premier screenings (Italy, Norway,</w:t>
      </w:r>
      <w:r w:rsidR="00995448">
        <w:rPr>
          <w:rFonts w:ascii="Trebuchet MS" w:eastAsia="Times New Roman" w:hAnsi="Trebuchet MS" w:cs="Arial"/>
          <w:sz w:val="20"/>
          <w:szCs w:val="20"/>
          <w:lang w:val="en-US" w:eastAsia="ar-SA"/>
        </w:rPr>
        <w:t xml:space="preserve"> Ukraine,</w:t>
      </w:r>
      <w:r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 xml:space="preserve"> Austria).</w:t>
      </w:r>
    </w:p>
    <w:p w:rsidR="00AB10D9" w:rsidRPr="000762BC" w:rsidRDefault="00541CC8" w:rsidP="00AB10D9">
      <w:pPr>
        <w:suppressAutoHyphens/>
        <w:spacing w:before="120" w:after="120"/>
        <w:ind w:left="1440" w:right="-40" w:hanging="1440"/>
        <w:rPr>
          <w:rFonts w:ascii="Trebuchet MS" w:eastAsia="Times New Roman" w:hAnsi="Trebuchet MS" w:cs="Arial"/>
          <w:sz w:val="20"/>
          <w:szCs w:val="20"/>
          <w:lang w:val="en-US" w:eastAsia="ar-SA"/>
        </w:rPr>
      </w:pPr>
      <w:r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>•</w:t>
      </w:r>
      <w:r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ab/>
      </w:r>
      <w:r w:rsidR="00EB780F"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 xml:space="preserve">Since 2017 </w:t>
      </w:r>
      <w:r w:rsidR="0096159D"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 xml:space="preserve">became a </w:t>
      </w:r>
      <w:r w:rsidR="00EB780F"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>supervisory board member of CEDOS</w:t>
      </w:r>
      <w:r w:rsidR="0096159D"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 xml:space="preserve"> think tank, Kyiv, Ukraine</w:t>
      </w:r>
    </w:p>
    <w:p w:rsidR="00CA77B2" w:rsidRPr="000762BC" w:rsidRDefault="00CA77B2" w:rsidP="00C26DA0">
      <w:pPr>
        <w:suppressAutoHyphens/>
        <w:spacing w:before="120" w:after="120"/>
        <w:ind w:right="-40"/>
        <w:rPr>
          <w:rFonts w:ascii="Trebuchet MS" w:eastAsia="Times New Roman" w:hAnsi="Trebuchet MS" w:cs="Arial"/>
          <w:sz w:val="20"/>
          <w:szCs w:val="20"/>
          <w:lang w:val="en-US" w:eastAsia="ar-SA"/>
        </w:rPr>
      </w:pPr>
    </w:p>
    <w:p w:rsidR="00AB10D9" w:rsidRPr="000762BC" w:rsidRDefault="00AB10D9" w:rsidP="00F83733">
      <w:pPr>
        <w:suppressAutoHyphens/>
        <w:spacing w:before="120" w:after="120"/>
        <w:ind w:right="-40"/>
        <w:rPr>
          <w:rFonts w:ascii="Trebuchet MS" w:eastAsia="Times New Roman" w:hAnsi="Trebuchet MS" w:cs="Arial"/>
          <w:b/>
          <w:bCs/>
          <w:sz w:val="20"/>
          <w:szCs w:val="20"/>
          <w:u w:val="single"/>
          <w:lang w:val="en-US" w:eastAsia="ar-SA"/>
        </w:rPr>
      </w:pPr>
      <w:r w:rsidRPr="000762BC">
        <w:rPr>
          <w:rFonts w:ascii="Trebuchet MS" w:eastAsia="Times New Roman" w:hAnsi="Trebuchet MS" w:cs="Arial"/>
          <w:b/>
          <w:bCs/>
          <w:sz w:val="20"/>
          <w:szCs w:val="20"/>
          <w:u w:val="single"/>
          <w:lang w:val="en-US" w:eastAsia="ar-SA"/>
        </w:rPr>
        <w:t>EDUCATION</w:t>
      </w:r>
      <w:r w:rsidRPr="000762BC">
        <w:rPr>
          <w:rFonts w:ascii="Trebuchet MS" w:eastAsia="Times New Roman" w:hAnsi="Trebuchet MS" w:cs="Arial"/>
          <w:b/>
          <w:bCs/>
          <w:sz w:val="20"/>
          <w:szCs w:val="20"/>
          <w:u w:val="single"/>
          <w:lang w:val="en-US" w:eastAsia="ar-SA"/>
        </w:rPr>
        <w:tab/>
      </w:r>
      <w:r w:rsidRPr="000762BC">
        <w:rPr>
          <w:rFonts w:ascii="Trebuchet MS" w:eastAsia="Times New Roman" w:hAnsi="Trebuchet MS" w:cs="Arial"/>
          <w:b/>
          <w:bCs/>
          <w:sz w:val="20"/>
          <w:szCs w:val="20"/>
          <w:u w:val="single"/>
          <w:lang w:val="en-US" w:eastAsia="ar-SA"/>
        </w:rPr>
        <w:tab/>
      </w:r>
      <w:r w:rsidRPr="000762BC">
        <w:rPr>
          <w:rFonts w:ascii="Trebuchet MS" w:eastAsia="Times New Roman" w:hAnsi="Trebuchet MS" w:cs="Arial"/>
          <w:b/>
          <w:bCs/>
          <w:sz w:val="20"/>
          <w:szCs w:val="20"/>
          <w:u w:val="single"/>
          <w:lang w:val="en-US" w:eastAsia="ar-SA"/>
        </w:rPr>
        <w:tab/>
      </w:r>
      <w:r w:rsidRPr="000762BC">
        <w:rPr>
          <w:rFonts w:ascii="Trebuchet MS" w:eastAsia="Times New Roman" w:hAnsi="Trebuchet MS" w:cs="Arial"/>
          <w:b/>
          <w:bCs/>
          <w:sz w:val="20"/>
          <w:szCs w:val="20"/>
          <w:u w:val="single"/>
          <w:lang w:val="en-US" w:eastAsia="ar-SA"/>
        </w:rPr>
        <w:tab/>
      </w:r>
      <w:r w:rsidRPr="000762BC">
        <w:rPr>
          <w:rFonts w:ascii="Trebuchet MS" w:eastAsia="Times New Roman" w:hAnsi="Trebuchet MS" w:cs="Arial"/>
          <w:b/>
          <w:bCs/>
          <w:sz w:val="20"/>
          <w:szCs w:val="20"/>
          <w:u w:val="single"/>
          <w:lang w:val="en-US" w:eastAsia="ar-SA"/>
        </w:rPr>
        <w:tab/>
      </w:r>
      <w:r w:rsidRPr="000762BC">
        <w:rPr>
          <w:rFonts w:ascii="Trebuchet MS" w:eastAsia="Times New Roman" w:hAnsi="Trebuchet MS" w:cs="Arial"/>
          <w:b/>
          <w:bCs/>
          <w:sz w:val="20"/>
          <w:szCs w:val="20"/>
          <w:u w:val="single"/>
          <w:lang w:val="en-US" w:eastAsia="ar-SA"/>
        </w:rPr>
        <w:tab/>
      </w:r>
      <w:r w:rsidRPr="000762BC">
        <w:rPr>
          <w:rFonts w:ascii="Trebuchet MS" w:eastAsia="Times New Roman" w:hAnsi="Trebuchet MS" w:cs="Arial"/>
          <w:b/>
          <w:bCs/>
          <w:sz w:val="20"/>
          <w:szCs w:val="20"/>
          <w:u w:val="single"/>
          <w:lang w:val="en-US" w:eastAsia="ar-SA"/>
        </w:rPr>
        <w:tab/>
      </w:r>
      <w:r w:rsidRPr="000762BC">
        <w:rPr>
          <w:rFonts w:ascii="Trebuchet MS" w:eastAsia="Times New Roman" w:hAnsi="Trebuchet MS" w:cs="Arial"/>
          <w:b/>
          <w:bCs/>
          <w:sz w:val="20"/>
          <w:szCs w:val="20"/>
          <w:u w:val="single"/>
          <w:lang w:val="en-US" w:eastAsia="ar-SA"/>
        </w:rPr>
        <w:tab/>
      </w:r>
      <w:r w:rsidRPr="000762BC">
        <w:rPr>
          <w:rFonts w:ascii="Trebuchet MS" w:eastAsia="Times New Roman" w:hAnsi="Trebuchet MS" w:cs="Arial"/>
          <w:b/>
          <w:bCs/>
          <w:sz w:val="20"/>
          <w:szCs w:val="20"/>
          <w:u w:val="single"/>
          <w:lang w:val="en-US" w:eastAsia="ar-SA"/>
        </w:rPr>
        <w:tab/>
      </w:r>
      <w:r w:rsidRPr="000762BC">
        <w:rPr>
          <w:rFonts w:ascii="Trebuchet MS" w:eastAsia="Times New Roman" w:hAnsi="Trebuchet MS" w:cs="Arial"/>
          <w:b/>
          <w:bCs/>
          <w:sz w:val="20"/>
          <w:szCs w:val="20"/>
          <w:u w:val="single"/>
          <w:lang w:val="en-US" w:eastAsia="ar-SA"/>
        </w:rPr>
        <w:tab/>
      </w:r>
      <w:r w:rsidRPr="000762BC">
        <w:rPr>
          <w:rFonts w:ascii="Trebuchet MS" w:eastAsia="Times New Roman" w:hAnsi="Trebuchet MS" w:cs="Arial"/>
          <w:b/>
          <w:bCs/>
          <w:sz w:val="20"/>
          <w:szCs w:val="20"/>
          <w:u w:val="single"/>
          <w:lang w:val="en-US" w:eastAsia="ar-SA"/>
        </w:rPr>
        <w:tab/>
        <w:t xml:space="preserve"> </w:t>
      </w:r>
    </w:p>
    <w:p w:rsidR="00AB10D9" w:rsidRPr="000762BC" w:rsidRDefault="00AB10D9" w:rsidP="00AB10D9">
      <w:pPr>
        <w:tabs>
          <w:tab w:val="left" w:pos="4111"/>
          <w:tab w:val="left" w:pos="6804"/>
        </w:tabs>
        <w:suppressAutoHyphens/>
        <w:spacing w:before="120" w:after="120"/>
        <w:ind w:left="1440" w:right="-40" w:hanging="1440"/>
        <w:rPr>
          <w:rFonts w:ascii="Trebuchet MS" w:eastAsia="Times New Roman" w:hAnsi="Trebuchet MS" w:cs="Arial"/>
          <w:sz w:val="20"/>
          <w:szCs w:val="20"/>
          <w:lang w:val="en-US" w:eastAsia="ar-SA"/>
        </w:rPr>
      </w:pPr>
      <w:r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>2006 – 2011</w:t>
      </w:r>
      <w:r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ab/>
        <w:t>PhD in Social Anthropology</w:t>
      </w:r>
      <w:r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ab/>
        <w:t>Central European University</w:t>
      </w:r>
      <w:r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ab/>
        <w:t xml:space="preserve">Budapest, Hungary  </w:t>
      </w:r>
    </w:p>
    <w:p w:rsidR="00AB10D9" w:rsidRPr="000762BC" w:rsidRDefault="00AB10D9" w:rsidP="00AB10D9">
      <w:pPr>
        <w:tabs>
          <w:tab w:val="left" w:pos="4111"/>
          <w:tab w:val="left" w:pos="6804"/>
        </w:tabs>
        <w:suppressAutoHyphens/>
        <w:spacing w:before="120" w:after="120"/>
        <w:ind w:left="1440" w:right="-40" w:hanging="1440"/>
        <w:rPr>
          <w:rFonts w:ascii="Trebuchet MS" w:eastAsia="Times New Roman" w:hAnsi="Trebuchet MS" w:cs="Arial"/>
          <w:sz w:val="20"/>
          <w:szCs w:val="20"/>
          <w:lang w:val="en-US" w:eastAsia="ar-SA"/>
        </w:rPr>
      </w:pPr>
      <w:r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>2009, Fall</w:t>
      </w:r>
      <w:r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ab/>
        <w:t>Visiting PhD Researcher</w:t>
      </w:r>
      <w:r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ab/>
        <w:t>Goldsmiths University</w:t>
      </w:r>
      <w:r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ab/>
        <w:t>London, UK</w:t>
      </w:r>
    </w:p>
    <w:p w:rsidR="00AB10D9" w:rsidRPr="000762BC" w:rsidRDefault="00AB10D9" w:rsidP="00AB10D9">
      <w:pPr>
        <w:tabs>
          <w:tab w:val="left" w:pos="4111"/>
          <w:tab w:val="left" w:pos="6804"/>
        </w:tabs>
        <w:suppressAutoHyphens/>
        <w:spacing w:before="120" w:after="120"/>
        <w:ind w:left="1440" w:right="-40" w:hanging="1440"/>
        <w:rPr>
          <w:rFonts w:ascii="Trebuchet MS" w:eastAsia="Times New Roman" w:hAnsi="Trebuchet MS" w:cs="Arial"/>
          <w:sz w:val="20"/>
          <w:szCs w:val="20"/>
          <w:lang w:val="en-US" w:eastAsia="ar-SA"/>
        </w:rPr>
      </w:pPr>
      <w:r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>2009, Spring</w:t>
      </w:r>
      <w:r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ab/>
        <w:t>Visiting PhD Researcher</w:t>
      </w:r>
      <w:r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ab/>
        <w:t>Max Planck Institute</w:t>
      </w:r>
      <w:r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ab/>
        <w:t>Halle, Germany</w:t>
      </w:r>
    </w:p>
    <w:p w:rsidR="00AB10D9" w:rsidRPr="000762BC" w:rsidRDefault="00AB10D9" w:rsidP="00AB10D9">
      <w:pPr>
        <w:tabs>
          <w:tab w:val="left" w:pos="4111"/>
          <w:tab w:val="left" w:pos="6804"/>
        </w:tabs>
        <w:suppressAutoHyphens/>
        <w:spacing w:before="120" w:after="120"/>
        <w:ind w:left="1440" w:right="-40" w:hanging="1440"/>
        <w:rPr>
          <w:rFonts w:ascii="Trebuchet MS" w:eastAsia="Times New Roman" w:hAnsi="Trebuchet MS" w:cs="Arial"/>
          <w:sz w:val="20"/>
          <w:szCs w:val="20"/>
          <w:lang w:val="en-US" w:eastAsia="ar-SA"/>
        </w:rPr>
      </w:pPr>
      <w:r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>2004–2005</w:t>
      </w:r>
      <w:r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ab/>
        <w:t>MA in Nationalism Studies</w:t>
      </w:r>
      <w:r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ab/>
        <w:t>Central European University</w:t>
      </w:r>
      <w:r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ab/>
        <w:t>Budapest, Hungary</w:t>
      </w:r>
    </w:p>
    <w:p w:rsidR="000762BC" w:rsidRDefault="00AB10D9" w:rsidP="000762BC">
      <w:pPr>
        <w:tabs>
          <w:tab w:val="left" w:pos="4111"/>
          <w:tab w:val="left" w:pos="6804"/>
        </w:tabs>
        <w:suppressAutoHyphens/>
        <w:spacing w:before="120" w:after="120"/>
        <w:ind w:left="1440" w:right="-40" w:hanging="1440"/>
        <w:rPr>
          <w:rFonts w:ascii="Trebuchet MS" w:eastAsia="Times New Roman" w:hAnsi="Trebuchet MS" w:cs="Arial"/>
          <w:sz w:val="20"/>
          <w:szCs w:val="20"/>
          <w:lang w:val="en-US" w:eastAsia="ar-SA"/>
        </w:rPr>
      </w:pPr>
      <w:r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>2002 –2003</w:t>
      </w:r>
      <w:r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ab/>
        <w:t xml:space="preserve">MA in Indigenous Nations </w:t>
      </w:r>
      <w:r w:rsid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ab/>
      </w:r>
      <w:r w:rsidR="000762BC"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 xml:space="preserve">University of Kansas </w:t>
      </w:r>
      <w:r w:rsidR="000762BC"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ab/>
        <w:t>Lawrence, USA</w:t>
      </w:r>
    </w:p>
    <w:p w:rsidR="00AB10D9" w:rsidRPr="000762BC" w:rsidRDefault="000762BC" w:rsidP="000762BC">
      <w:pPr>
        <w:tabs>
          <w:tab w:val="left" w:pos="4111"/>
          <w:tab w:val="left" w:pos="6804"/>
        </w:tabs>
        <w:suppressAutoHyphens/>
        <w:spacing w:before="120" w:after="120"/>
        <w:ind w:left="1440" w:right="-40" w:hanging="1440"/>
        <w:rPr>
          <w:rFonts w:ascii="Trebuchet MS" w:eastAsia="Times New Roman" w:hAnsi="Trebuchet MS" w:cs="Arial"/>
          <w:sz w:val="20"/>
          <w:szCs w:val="20"/>
          <w:lang w:val="en-US" w:eastAsia="ar-SA"/>
        </w:rPr>
      </w:pPr>
      <w:r>
        <w:rPr>
          <w:rFonts w:ascii="Trebuchet MS" w:eastAsia="Times New Roman" w:hAnsi="Trebuchet MS" w:cs="Arial"/>
          <w:sz w:val="20"/>
          <w:szCs w:val="20"/>
          <w:lang w:val="en-US" w:eastAsia="ar-SA"/>
        </w:rPr>
        <w:tab/>
      </w:r>
      <w:r w:rsidR="00AB10D9"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>Studies</w:t>
      </w:r>
      <w:r w:rsidR="00AB10D9"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ab/>
        <w:t xml:space="preserve"> </w:t>
      </w:r>
    </w:p>
    <w:p w:rsidR="00AB10D9" w:rsidRPr="000762BC" w:rsidRDefault="00AB10D9" w:rsidP="00AB10D9">
      <w:pPr>
        <w:tabs>
          <w:tab w:val="left" w:pos="3828"/>
          <w:tab w:val="left" w:pos="4111"/>
          <w:tab w:val="left" w:pos="6804"/>
        </w:tabs>
        <w:suppressAutoHyphens/>
        <w:spacing w:before="120" w:after="120"/>
        <w:ind w:left="1440" w:right="-40" w:hanging="1440"/>
        <w:rPr>
          <w:rFonts w:ascii="Trebuchet MS" w:eastAsia="Times New Roman" w:hAnsi="Trebuchet MS" w:cs="Arial"/>
          <w:sz w:val="20"/>
          <w:szCs w:val="20"/>
          <w:lang w:val="en-US" w:eastAsia="ar-SA"/>
        </w:rPr>
      </w:pPr>
      <w:r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 xml:space="preserve">1996- 2001 </w:t>
      </w:r>
      <w:r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ab/>
        <w:t xml:space="preserve">BA in Education </w:t>
      </w:r>
      <w:r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ab/>
      </w:r>
      <w:r w:rsidR="005148F5">
        <w:rPr>
          <w:rFonts w:ascii="Trebuchet MS" w:eastAsia="Times New Roman" w:hAnsi="Trebuchet MS" w:cs="Arial"/>
          <w:sz w:val="20"/>
          <w:szCs w:val="20"/>
          <w:lang w:val="en-US" w:eastAsia="ar-SA"/>
        </w:rPr>
        <w:tab/>
      </w:r>
      <w:r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>Precarpathian University</w:t>
      </w:r>
      <w:r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ab/>
        <w:t>Ivano-Frankivsk, Ukraine</w:t>
      </w:r>
    </w:p>
    <w:p w:rsidR="00CA77B2" w:rsidRPr="000762BC" w:rsidRDefault="00CA77B2" w:rsidP="00690BC1">
      <w:pPr>
        <w:suppressAutoHyphens/>
        <w:spacing w:before="120" w:after="120"/>
        <w:ind w:right="-40"/>
        <w:rPr>
          <w:rFonts w:ascii="Trebuchet MS" w:eastAsia="Times New Roman" w:hAnsi="Trebuchet MS" w:cs="Arial"/>
          <w:b/>
          <w:bCs/>
          <w:sz w:val="20"/>
          <w:szCs w:val="20"/>
          <w:u w:val="single"/>
          <w:lang w:val="en-US" w:eastAsia="ar-SA"/>
        </w:rPr>
      </w:pPr>
    </w:p>
    <w:p w:rsidR="00AB10D9" w:rsidRPr="000762BC" w:rsidRDefault="00AB10D9" w:rsidP="00AB10D9">
      <w:pPr>
        <w:suppressAutoHyphens/>
        <w:spacing w:before="120" w:after="120"/>
        <w:ind w:left="1440" w:right="-40" w:hanging="1440"/>
        <w:rPr>
          <w:rFonts w:ascii="Trebuchet MS" w:eastAsia="Times New Roman" w:hAnsi="Trebuchet MS" w:cs="Arial"/>
          <w:b/>
          <w:bCs/>
          <w:sz w:val="20"/>
          <w:szCs w:val="20"/>
          <w:u w:val="single"/>
          <w:lang w:val="en-US" w:eastAsia="ar-SA"/>
        </w:rPr>
      </w:pPr>
      <w:r w:rsidRPr="000762BC">
        <w:rPr>
          <w:rFonts w:ascii="Trebuchet MS" w:eastAsia="Times New Roman" w:hAnsi="Trebuchet MS" w:cs="Arial"/>
          <w:b/>
          <w:bCs/>
          <w:sz w:val="20"/>
          <w:szCs w:val="20"/>
          <w:u w:val="single"/>
          <w:lang w:val="en-US" w:eastAsia="ar-SA"/>
        </w:rPr>
        <w:t>AWARDS &amp; GRANTS</w:t>
      </w:r>
      <w:r w:rsidRPr="000762BC">
        <w:rPr>
          <w:rFonts w:ascii="Trebuchet MS" w:eastAsia="Times New Roman" w:hAnsi="Trebuchet MS" w:cs="Arial"/>
          <w:b/>
          <w:bCs/>
          <w:sz w:val="20"/>
          <w:szCs w:val="20"/>
          <w:u w:val="single"/>
          <w:lang w:val="en-US" w:eastAsia="ar-SA"/>
        </w:rPr>
        <w:tab/>
      </w:r>
      <w:r w:rsidRPr="000762BC">
        <w:rPr>
          <w:rFonts w:ascii="Trebuchet MS" w:eastAsia="Times New Roman" w:hAnsi="Trebuchet MS" w:cs="Arial"/>
          <w:b/>
          <w:bCs/>
          <w:sz w:val="20"/>
          <w:szCs w:val="20"/>
          <w:u w:val="single"/>
          <w:lang w:val="en-US" w:eastAsia="ar-SA"/>
        </w:rPr>
        <w:tab/>
      </w:r>
      <w:r w:rsidRPr="000762BC">
        <w:rPr>
          <w:rFonts w:ascii="Trebuchet MS" w:eastAsia="Times New Roman" w:hAnsi="Trebuchet MS" w:cs="Arial"/>
          <w:b/>
          <w:bCs/>
          <w:sz w:val="20"/>
          <w:szCs w:val="20"/>
          <w:u w:val="single"/>
          <w:lang w:val="en-US" w:eastAsia="ar-SA"/>
        </w:rPr>
        <w:tab/>
      </w:r>
      <w:r w:rsidRPr="000762BC">
        <w:rPr>
          <w:rFonts w:ascii="Trebuchet MS" w:eastAsia="Times New Roman" w:hAnsi="Trebuchet MS" w:cs="Arial"/>
          <w:b/>
          <w:bCs/>
          <w:sz w:val="20"/>
          <w:szCs w:val="20"/>
          <w:u w:val="single"/>
          <w:lang w:val="en-US" w:eastAsia="ar-SA"/>
        </w:rPr>
        <w:tab/>
      </w:r>
      <w:r w:rsidRPr="000762BC">
        <w:rPr>
          <w:rFonts w:ascii="Trebuchet MS" w:eastAsia="Times New Roman" w:hAnsi="Trebuchet MS" w:cs="Arial"/>
          <w:b/>
          <w:bCs/>
          <w:sz w:val="20"/>
          <w:szCs w:val="20"/>
          <w:u w:val="single"/>
          <w:lang w:val="en-US" w:eastAsia="ar-SA"/>
        </w:rPr>
        <w:tab/>
      </w:r>
      <w:r w:rsidRPr="000762BC">
        <w:rPr>
          <w:rFonts w:ascii="Trebuchet MS" w:eastAsia="Times New Roman" w:hAnsi="Trebuchet MS" w:cs="Arial"/>
          <w:b/>
          <w:bCs/>
          <w:sz w:val="20"/>
          <w:szCs w:val="20"/>
          <w:u w:val="single"/>
          <w:lang w:val="en-US" w:eastAsia="ar-SA"/>
        </w:rPr>
        <w:tab/>
      </w:r>
      <w:r w:rsidRPr="000762BC">
        <w:rPr>
          <w:rFonts w:ascii="Trebuchet MS" w:eastAsia="Times New Roman" w:hAnsi="Trebuchet MS" w:cs="Arial"/>
          <w:b/>
          <w:bCs/>
          <w:sz w:val="20"/>
          <w:szCs w:val="20"/>
          <w:u w:val="single"/>
          <w:lang w:val="en-US" w:eastAsia="ar-SA"/>
        </w:rPr>
        <w:tab/>
      </w:r>
      <w:r w:rsidRPr="000762BC">
        <w:rPr>
          <w:rFonts w:ascii="Trebuchet MS" w:eastAsia="Times New Roman" w:hAnsi="Trebuchet MS" w:cs="Arial"/>
          <w:b/>
          <w:bCs/>
          <w:sz w:val="20"/>
          <w:szCs w:val="20"/>
          <w:u w:val="single"/>
          <w:lang w:val="en-US" w:eastAsia="ar-SA"/>
        </w:rPr>
        <w:tab/>
      </w:r>
      <w:r w:rsidRPr="000762BC">
        <w:rPr>
          <w:rFonts w:ascii="Trebuchet MS" w:eastAsia="Times New Roman" w:hAnsi="Trebuchet MS" w:cs="Arial"/>
          <w:b/>
          <w:bCs/>
          <w:sz w:val="20"/>
          <w:szCs w:val="20"/>
          <w:u w:val="single"/>
          <w:lang w:val="en-US" w:eastAsia="ar-SA"/>
        </w:rPr>
        <w:tab/>
      </w:r>
      <w:r w:rsidRPr="000762BC">
        <w:rPr>
          <w:rFonts w:ascii="Trebuchet MS" w:eastAsia="Times New Roman" w:hAnsi="Trebuchet MS" w:cs="Arial"/>
          <w:b/>
          <w:bCs/>
          <w:sz w:val="20"/>
          <w:szCs w:val="20"/>
          <w:u w:val="single"/>
          <w:lang w:val="en-US" w:eastAsia="ar-SA"/>
        </w:rPr>
        <w:tab/>
      </w:r>
    </w:p>
    <w:p w:rsidR="00AB10D9" w:rsidRPr="000762BC" w:rsidRDefault="00AB10D9" w:rsidP="00AB10D9">
      <w:pPr>
        <w:suppressAutoHyphens/>
        <w:spacing w:before="120" w:after="120"/>
        <w:ind w:left="1440" w:right="-40" w:hanging="1440"/>
        <w:rPr>
          <w:rFonts w:ascii="Trebuchet MS" w:eastAsia="Times New Roman" w:hAnsi="Trebuchet MS" w:cs="Arial"/>
          <w:sz w:val="20"/>
          <w:szCs w:val="20"/>
          <w:lang w:val="en-US" w:eastAsia="ar-SA"/>
        </w:rPr>
      </w:pPr>
      <w:r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>2014-2016</w:t>
      </w:r>
      <w:r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ab/>
        <w:t xml:space="preserve">Marie Curie Experienced Researcher </w:t>
      </w:r>
      <w:r w:rsidR="00C33ACA">
        <w:rPr>
          <w:rFonts w:ascii="Trebuchet MS" w:eastAsia="Times New Roman" w:hAnsi="Trebuchet MS" w:cs="Arial"/>
          <w:sz w:val="20"/>
          <w:szCs w:val="20"/>
          <w:lang w:val="en-US" w:eastAsia="ar-SA"/>
        </w:rPr>
        <w:t>(Post-doctoral position)</w:t>
      </w:r>
    </w:p>
    <w:p w:rsidR="00AB10D9" w:rsidRPr="000762BC" w:rsidRDefault="00AB10D9" w:rsidP="00AB10D9">
      <w:pPr>
        <w:suppressAutoHyphens/>
        <w:spacing w:before="120" w:after="120"/>
        <w:ind w:left="1440" w:right="-40" w:hanging="1440"/>
        <w:rPr>
          <w:rFonts w:ascii="Trebuchet MS" w:eastAsia="Times New Roman" w:hAnsi="Trebuchet MS" w:cs="Arial"/>
          <w:sz w:val="20"/>
          <w:szCs w:val="20"/>
          <w:lang w:val="en-US" w:eastAsia="ar-SA"/>
        </w:rPr>
      </w:pPr>
      <w:r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>2012 -2013</w:t>
      </w:r>
      <w:r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ab/>
        <w:t>ERSTE Foundation Fellowship for Social Research</w:t>
      </w:r>
    </w:p>
    <w:p w:rsidR="00AB10D9" w:rsidRPr="000762BC" w:rsidRDefault="00AB10D9" w:rsidP="00AB10D9">
      <w:pPr>
        <w:suppressAutoHyphens/>
        <w:spacing w:before="120" w:after="120"/>
        <w:ind w:left="1440" w:right="-40" w:hanging="1440"/>
        <w:rPr>
          <w:rFonts w:ascii="Trebuchet MS" w:eastAsia="Times New Roman" w:hAnsi="Trebuchet MS" w:cs="Arial"/>
          <w:sz w:val="20"/>
          <w:szCs w:val="20"/>
          <w:lang w:val="en-US" w:eastAsia="ar-SA"/>
        </w:rPr>
      </w:pPr>
      <w:r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>2006 –2009</w:t>
      </w:r>
      <w:r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ab/>
        <w:t xml:space="preserve">Marie Curie Social Anthropology Doctoral Fellowship </w:t>
      </w:r>
    </w:p>
    <w:p w:rsidR="00AB10D9" w:rsidRPr="000762BC" w:rsidRDefault="00AB10D9" w:rsidP="00AB10D9">
      <w:pPr>
        <w:suppressAutoHyphens/>
        <w:spacing w:before="120" w:after="120"/>
        <w:ind w:left="1440" w:right="-40" w:hanging="1440"/>
        <w:rPr>
          <w:rFonts w:ascii="Trebuchet MS" w:eastAsia="Times New Roman" w:hAnsi="Trebuchet MS" w:cs="Arial"/>
          <w:sz w:val="20"/>
          <w:szCs w:val="20"/>
          <w:lang w:val="en-US" w:eastAsia="ar-SA"/>
        </w:rPr>
      </w:pPr>
      <w:r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>2002 –2003</w:t>
      </w:r>
      <w:r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ab/>
        <w:t xml:space="preserve">Fulbright Scholarship </w:t>
      </w:r>
      <w:r w:rsidR="00995448">
        <w:rPr>
          <w:rFonts w:ascii="Trebuchet MS" w:eastAsia="Times New Roman" w:hAnsi="Trebuchet MS" w:cs="Arial"/>
          <w:sz w:val="20"/>
          <w:szCs w:val="20"/>
          <w:lang w:val="en-US" w:eastAsia="ar-SA"/>
        </w:rPr>
        <w:t>(IIE)</w:t>
      </w:r>
    </w:p>
    <w:p w:rsidR="00AB10D9" w:rsidRPr="000762BC" w:rsidRDefault="00AB10D9" w:rsidP="00AB10D9">
      <w:pPr>
        <w:suppressAutoHyphens/>
        <w:spacing w:before="120" w:after="120"/>
        <w:ind w:left="1440" w:right="-40" w:hanging="1440"/>
        <w:rPr>
          <w:rFonts w:ascii="Trebuchet MS" w:eastAsia="Times New Roman" w:hAnsi="Trebuchet MS" w:cs="Arial"/>
          <w:sz w:val="20"/>
          <w:szCs w:val="20"/>
          <w:lang w:val="en-US" w:eastAsia="ar-SA"/>
        </w:rPr>
      </w:pPr>
      <w:r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>2009</w:t>
      </w:r>
      <w:r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ab/>
        <w:t xml:space="preserve">Doctoral Student Research Grant (CEU) </w:t>
      </w:r>
    </w:p>
    <w:p w:rsidR="00AB10D9" w:rsidRPr="000762BC" w:rsidRDefault="00AB10D9" w:rsidP="00AB10D9">
      <w:pPr>
        <w:suppressAutoHyphens/>
        <w:spacing w:before="120" w:after="120"/>
        <w:ind w:left="1440" w:right="-40" w:hanging="1440"/>
        <w:rPr>
          <w:rFonts w:ascii="Trebuchet MS" w:eastAsia="Times New Roman" w:hAnsi="Trebuchet MS" w:cs="Arial"/>
          <w:sz w:val="20"/>
          <w:szCs w:val="20"/>
          <w:lang w:val="en-US" w:eastAsia="ar-SA"/>
        </w:rPr>
      </w:pPr>
      <w:r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>2005- 2006</w:t>
      </w:r>
      <w:r w:rsidRPr="000762BC">
        <w:rPr>
          <w:rFonts w:ascii="Trebuchet MS" w:eastAsia="Times New Roman" w:hAnsi="Trebuchet MS" w:cs="Arial"/>
          <w:sz w:val="20"/>
          <w:szCs w:val="20"/>
          <w:lang w:val="en-US" w:eastAsia="ar-SA"/>
        </w:rPr>
        <w:tab/>
        <w:t>Student Merit Tuition Fee and Living Costs Scholarship (CEU)</w:t>
      </w:r>
    </w:p>
    <w:p w:rsidR="00AB10D9" w:rsidRDefault="00AB10D9" w:rsidP="00770046">
      <w:pPr>
        <w:suppressAutoHyphens/>
        <w:spacing w:before="120" w:after="120"/>
        <w:ind w:right="-40"/>
        <w:rPr>
          <w:rFonts w:ascii="Trebuchet MS" w:eastAsia="Times New Roman" w:hAnsi="Trebuchet MS" w:cs="Arial"/>
          <w:b/>
          <w:bCs/>
          <w:sz w:val="20"/>
          <w:szCs w:val="20"/>
          <w:u w:val="single"/>
          <w:lang w:val="en-US" w:eastAsia="ar-SA"/>
        </w:rPr>
      </w:pPr>
    </w:p>
    <w:p w:rsidR="00690BC1" w:rsidRPr="000762BC" w:rsidRDefault="00690BC1" w:rsidP="00770046">
      <w:pPr>
        <w:suppressAutoHyphens/>
        <w:spacing w:before="120" w:after="120"/>
        <w:ind w:right="-40"/>
        <w:rPr>
          <w:rFonts w:ascii="Trebuchet MS" w:eastAsia="Times New Roman" w:hAnsi="Trebuchet MS" w:cs="Arial"/>
          <w:b/>
          <w:bCs/>
          <w:sz w:val="20"/>
          <w:szCs w:val="20"/>
          <w:u w:val="single"/>
          <w:lang w:val="en-US" w:eastAsia="ar-SA"/>
        </w:rPr>
      </w:pPr>
    </w:p>
    <w:p w:rsidR="00770046" w:rsidRPr="00AB10D9" w:rsidRDefault="00AB10D9" w:rsidP="00770046">
      <w:pPr>
        <w:suppressAutoHyphens/>
        <w:spacing w:before="120" w:after="120"/>
        <w:ind w:left="1440" w:right="-40" w:hanging="1440"/>
        <w:rPr>
          <w:rFonts w:ascii="Trebuchet MS" w:eastAsia="Times New Roman" w:hAnsi="Trebuchet MS" w:cs="Arial"/>
          <w:b/>
          <w:bCs/>
          <w:sz w:val="20"/>
          <w:szCs w:val="20"/>
          <w:u w:val="single"/>
          <w:lang w:val="en-US" w:eastAsia="ar-SA"/>
        </w:rPr>
      </w:pPr>
      <w:r w:rsidRPr="00951396">
        <w:rPr>
          <w:rFonts w:ascii="Trebuchet MS" w:eastAsia="Times New Roman" w:hAnsi="Trebuchet MS" w:cs="Arial"/>
          <w:b/>
          <w:sz w:val="20"/>
          <w:szCs w:val="20"/>
          <w:u w:val="single"/>
          <w:lang w:val="en-US" w:eastAsia="ar-SA"/>
        </w:rPr>
        <w:lastRenderedPageBreak/>
        <w:t>PROFESSIONAL AND RESEARCH EXPERIENCE</w:t>
      </w:r>
      <w:r w:rsidR="00770046" w:rsidRPr="00AB10D9">
        <w:rPr>
          <w:rFonts w:ascii="Trebuchet MS" w:eastAsia="Times New Roman" w:hAnsi="Trebuchet MS" w:cs="Arial"/>
          <w:b/>
          <w:bCs/>
          <w:sz w:val="20"/>
          <w:szCs w:val="20"/>
          <w:u w:val="single"/>
          <w:lang w:val="en-US" w:eastAsia="ar-SA"/>
        </w:rPr>
        <w:tab/>
      </w:r>
      <w:r w:rsidR="00770046" w:rsidRPr="00AB10D9">
        <w:rPr>
          <w:rFonts w:ascii="Trebuchet MS" w:eastAsia="Times New Roman" w:hAnsi="Trebuchet MS" w:cs="Arial"/>
          <w:b/>
          <w:bCs/>
          <w:sz w:val="20"/>
          <w:szCs w:val="20"/>
          <w:u w:val="single"/>
          <w:lang w:val="en-US" w:eastAsia="ar-SA"/>
        </w:rPr>
        <w:tab/>
      </w:r>
      <w:r w:rsidR="00770046" w:rsidRPr="00AB10D9">
        <w:rPr>
          <w:rFonts w:ascii="Trebuchet MS" w:eastAsia="Times New Roman" w:hAnsi="Trebuchet MS" w:cs="Arial"/>
          <w:b/>
          <w:bCs/>
          <w:sz w:val="20"/>
          <w:szCs w:val="20"/>
          <w:u w:val="single"/>
          <w:lang w:val="en-US" w:eastAsia="ar-SA"/>
        </w:rPr>
        <w:tab/>
      </w:r>
      <w:r w:rsidR="00770046" w:rsidRPr="00AB10D9">
        <w:rPr>
          <w:rFonts w:ascii="Trebuchet MS" w:eastAsia="Times New Roman" w:hAnsi="Trebuchet MS" w:cs="Arial"/>
          <w:b/>
          <w:bCs/>
          <w:sz w:val="20"/>
          <w:szCs w:val="20"/>
          <w:u w:val="single"/>
          <w:lang w:val="en-US" w:eastAsia="ar-SA"/>
        </w:rPr>
        <w:tab/>
      </w:r>
      <w:r w:rsidR="00770046" w:rsidRPr="00AB10D9">
        <w:rPr>
          <w:rFonts w:ascii="Trebuchet MS" w:eastAsia="Times New Roman" w:hAnsi="Trebuchet MS" w:cs="Arial"/>
          <w:b/>
          <w:bCs/>
          <w:sz w:val="20"/>
          <w:szCs w:val="20"/>
          <w:u w:val="single"/>
          <w:lang w:val="en-US" w:eastAsia="ar-SA"/>
        </w:rPr>
        <w:tab/>
      </w:r>
      <w:r w:rsidR="00770046" w:rsidRPr="00AB10D9">
        <w:rPr>
          <w:rFonts w:ascii="Trebuchet MS" w:eastAsia="Times New Roman" w:hAnsi="Trebuchet MS" w:cs="Arial"/>
          <w:b/>
          <w:bCs/>
          <w:sz w:val="20"/>
          <w:szCs w:val="20"/>
          <w:u w:val="single"/>
          <w:lang w:val="en-US" w:eastAsia="ar-SA"/>
        </w:rPr>
        <w:tab/>
      </w:r>
    </w:p>
    <w:p w:rsidR="002B0F2A" w:rsidRDefault="002B0F2A" w:rsidP="00AC084C">
      <w:pPr>
        <w:keepNext/>
        <w:keepLines/>
        <w:numPr>
          <w:ilvl w:val="8"/>
          <w:numId w:val="0"/>
        </w:numPr>
        <w:tabs>
          <w:tab w:val="left" w:pos="1429"/>
          <w:tab w:val="num" w:pos="1584"/>
          <w:tab w:val="left" w:pos="4250"/>
          <w:tab w:val="left" w:pos="7371"/>
        </w:tabs>
        <w:suppressAutoHyphens/>
        <w:spacing w:after="28"/>
        <w:ind w:right="122"/>
        <w:outlineLvl w:val="8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  <w:r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2019-20</w:t>
      </w:r>
      <w:r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ab/>
        <w:t>(Part time)“Employment of non-</w:t>
      </w:r>
      <w:r w:rsidRPr="002B0F2A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 xml:space="preserve">local temporary workers and </w:t>
      </w:r>
      <w:r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ab/>
        <w:t>Budapest, HU</w:t>
      </w:r>
    </w:p>
    <w:p w:rsidR="002B0F2A" w:rsidRDefault="002B0F2A" w:rsidP="00AC084C">
      <w:pPr>
        <w:keepNext/>
        <w:keepLines/>
        <w:numPr>
          <w:ilvl w:val="8"/>
          <w:numId w:val="0"/>
        </w:numPr>
        <w:tabs>
          <w:tab w:val="left" w:pos="1429"/>
          <w:tab w:val="num" w:pos="1584"/>
          <w:tab w:val="left" w:pos="4250"/>
          <w:tab w:val="left" w:pos="7371"/>
        </w:tabs>
        <w:suppressAutoHyphens/>
        <w:spacing w:after="28"/>
        <w:ind w:right="122"/>
        <w:outlineLvl w:val="8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  <w:r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(Aug-Jan)</w:t>
      </w:r>
      <w:r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ab/>
      </w:r>
      <w:r w:rsidRPr="002B0F2A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its impact on local industrial relations in Hungarian automotives</w:t>
      </w:r>
      <w:r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.”</w:t>
      </w:r>
    </w:p>
    <w:p w:rsidR="002B0F2A" w:rsidRPr="002B0F2A" w:rsidRDefault="002B0F2A" w:rsidP="002B0F2A">
      <w:pPr>
        <w:pStyle w:val="ListParagraph"/>
        <w:keepNext/>
        <w:keepLines/>
        <w:numPr>
          <w:ilvl w:val="0"/>
          <w:numId w:val="14"/>
        </w:numPr>
        <w:tabs>
          <w:tab w:val="left" w:pos="1429"/>
          <w:tab w:val="left" w:pos="4250"/>
          <w:tab w:val="left" w:pos="7371"/>
        </w:tabs>
        <w:suppressAutoHyphens/>
        <w:spacing w:after="28"/>
        <w:ind w:right="122"/>
        <w:outlineLvl w:val="8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  <w:r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Editor, consultant and report co-author, CPS</w:t>
      </w:r>
    </w:p>
    <w:p w:rsidR="002B0F2A" w:rsidRDefault="002B0F2A" w:rsidP="00AC084C">
      <w:pPr>
        <w:keepNext/>
        <w:keepLines/>
        <w:numPr>
          <w:ilvl w:val="8"/>
          <w:numId w:val="0"/>
        </w:numPr>
        <w:tabs>
          <w:tab w:val="left" w:pos="1429"/>
          <w:tab w:val="num" w:pos="1584"/>
          <w:tab w:val="left" w:pos="4250"/>
          <w:tab w:val="left" w:pos="7371"/>
        </w:tabs>
        <w:suppressAutoHyphens/>
        <w:spacing w:after="28"/>
        <w:ind w:right="122"/>
        <w:outlineLvl w:val="8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</w:p>
    <w:p w:rsidR="00AC084C" w:rsidRDefault="000762BC" w:rsidP="00AC084C">
      <w:pPr>
        <w:keepNext/>
        <w:keepLines/>
        <w:numPr>
          <w:ilvl w:val="8"/>
          <w:numId w:val="0"/>
        </w:numPr>
        <w:tabs>
          <w:tab w:val="left" w:pos="1429"/>
          <w:tab w:val="num" w:pos="1584"/>
          <w:tab w:val="left" w:pos="4250"/>
          <w:tab w:val="left" w:pos="7371"/>
        </w:tabs>
        <w:suppressAutoHyphens/>
        <w:spacing w:after="28"/>
        <w:ind w:right="122"/>
        <w:outlineLvl w:val="8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  <w:r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2018/9</w:t>
      </w:r>
      <w:r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ab/>
        <w:t>(P</w:t>
      </w:r>
      <w:r w:rsidR="0096159D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art time) “</w:t>
      </w:r>
      <w:r w:rsidR="0096159D" w:rsidRPr="0096159D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Towards shared interests between migrant</w:t>
      </w:r>
      <w:r w:rsidR="0096159D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ab/>
        <w:t>Prague, CzR</w:t>
      </w:r>
    </w:p>
    <w:p w:rsidR="00AC084C" w:rsidRDefault="0096159D" w:rsidP="00AC084C">
      <w:pPr>
        <w:keepNext/>
        <w:keepLines/>
        <w:numPr>
          <w:ilvl w:val="8"/>
          <w:numId w:val="0"/>
        </w:numPr>
        <w:tabs>
          <w:tab w:val="left" w:pos="1429"/>
          <w:tab w:val="num" w:pos="1584"/>
          <w:tab w:val="left" w:pos="4250"/>
          <w:tab w:val="left" w:pos="7371"/>
        </w:tabs>
        <w:suppressAutoHyphens/>
        <w:spacing w:after="28"/>
        <w:ind w:right="122"/>
        <w:outlineLvl w:val="8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  <w:r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ab/>
      </w:r>
      <w:r w:rsidRPr="0096159D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and local workers</w:t>
      </w:r>
      <w:r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”</w:t>
      </w:r>
    </w:p>
    <w:p w:rsidR="0096159D" w:rsidRPr="0096159D" w:rsidRDefault="0096159D" w:rsidP="0096159D">
      <w:pPr>
        <w:pStyle w:val="ListParagraph"/>
        <w:keepNext/>
        <w:keepLines/>
        <w:numPr>
          <w:ilvl w:val="0"/>
          <w:numId w:val="12"/>
        </w:numPr>
        <w:tabs>
          <w:tab w:val="left" w:pos="1429"/>
          <w:tab w:val="num" w:pos="1584"/>
          <w:tab w:val="left" w:pos="4250"/>
          <w:tab w:val="left" w:pos="7371"/>
        </w:tabs>
        <w:suppressAutoHyphens/>
        <w:spacing w:after="28"/>
        <w:ind w:right="122"/>
        <w:outlineLvl w:val="8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  <w:r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Editor, consultant and report co-author</w:t>
      </w:r>
    </w:p>
    <w:p w:rsidR="0096159D" w:rsidRDefault="0096159D" w:rsidP="00AC084C">
      <w:pPr>
        <w:keepNext/>
        <w:keepLines/>
        <w:numPr>
          <w:ilvl w:val="8"/>
          <w:numId w:val="0"/>
        </w:numPr>
        <w:tabs>
          <w:tab w:val="left" w:pos="1429"/>
          <w:tab w:val="num" w:pos="1584"/>
          <w:tab w:val="left" w:pos="4250"/>
          <w:tab w:val="left" w:pos="7371"/>
        </w:tabs>
        <w:suppressAutoHyphens/>
        <w:spacing w:after="28"/>
        <w:ind w:right="122"/>
        <w:outlineLvl w:val="8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</w:p>
    <w:p w:rsidR="00AC084C" w:rsidRDefault="00AC084C" w:rsidP="00AC084C">
      <w:pPr>
        <w:keepNext/>
        <w:keepLines/>
        <w:numPr>
          <w:ilvl w:val="8"/>
          <w:numId w:val="0"/>
        </w:numPr>
        <w:tabs>
          <w:tab w:val="left" w:pos="1429"/>
          <w:tab w:val="num" w:pos="1584"/>
          <w:tab w:val="left" w:pos="4250"/>
          <w:tab w:val="left" w:pos="7371"/>
        </w:tabs>
        <w:suppressAutoHyphens/>
        <w:spacing w:after="28"/>
        <w:ind w:right="122"/>
        <w:outlineLvl w:val="8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  <w:r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2018</w:t>
      </w:r>
      <w:r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ab/>
        <w:t>TAing “</w:t>
      </w:r>
      <w:r w:rsidRPr="00506E2C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Migration Policy in a European Context</w:t>
      </w:r>
      <w:r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” course</w:t>
      </w:r>
      <w:r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ab/>
        <w:t>Budapest, Hungary</w:t>
      </w:r>
    </w:p>
    <w:p w:rsidR="00AC084C" w:rsidRDefault="00AC084C" w:rsidP="00AC084C">
      <w:pPr>
        <w:keepNext/>
        <w:keepLines/>
        <w:numPr>
          <w:ilvl w:val="8"/>
          <w:numId w:val="0"/>
        </w:numPr>
        <w:tabs>
          <w:tab w:val="left" w:pos="1429"/>
          <w:tab w:val="num" w:pos="1584"/>
          <w:tab w:val="left" w:pos="4250"/>
          <w:tab w:val="left" w:pos="7371"/>
        </w:tabs>
        <w:suppressAutoHyphens/>
        <w:spacing w:after="28"/>
        <w:ind w:left="-31" w:right="122"/>
        <w:outlineLvl w:val="8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  <w:r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Dec.- Jul</w:t>
      </w:r>
      <w:r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ab/>
        <w:t>Global Policy Academy, Central European University</w:t>
      </w:r>
    </w:p>
    <w:p w:rsidR="00CA77B2" w:rsidRDefault="00CA77B2" w:rsidP="00AC084C">
      <w:pPr>
        <w:keepNext/>
        <w:keepLines/>
        <w:numPr>
          <w:ilvl w:val="8"/>
          <w:numId w:val="0"/>
        </w:numPr>
        <w:tabs>
          <w:tab w:val="left" w:pos="1429"/>
          <w:tab w:val="num" w:pos="1584"/>
          <w:tab w:val="left" w:pos="4250"/>
          <w:tab w:val="left" w:pos="7371"/>
        </w:tabs>
        <w:suppressAutoHyphens/>
        <w:spacing w:after="28"/>
        <w:ind w:right="122"/>
        <w:outlineLvl w:val="8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</w:p>
    <w:p w:rsidR="002D0762" w:rsidRDefault="00D26804" w:rsidP="00AB10D9">
      <w:pPr>
        <w:keepNext/>
        <w:keepLines/>
        <w:numPr>
          <w:ilvl w:val="8"/>
          <w:numId w:val="0"/>
        </w:numPr>
        <w:tabs>
          <w:tab w:val="left" w:pos="1429"/>
          <w:tab w:val="num" w:pos="1584"/>
          <w:tab w:val="left" w:pos="4250"/>
          <w:tab w:val="left" w:pos="7371"/>
        </w:tabs>
        <w:suppressAutoHyphens/>
        <w:spacing w:after="28"/>
        <w:ind w:left="-31" w:right="122"/>
        <w:outlineLvl w:val="8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  <w:r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2017</w:t>
      </w:r>
      <w:r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ab/>
        <w:t xml:space="preserve">(Part time) </w:t>
      </w:r>
      <w:r w:rsidR="002D0762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“</w:t>
      </w:r>
      <w:r w:rsidR="002D0762" w:rsidRPr="002D0762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Labour migration and transnational cooperation of labour inspections</w:t>
      </w:r>
      <w:r w:rsidR="002D0762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”</w:t>
      </w:r>
    </w:p>
    <w:p w:rsidR="002D0762" w:rsidRDefault="002D0762" w:rsidP="00AB10D9">
      <w:pPr>
        <w:keepNext/>
        <w:keepLines/>
        <w:numPr>
          <w:ilvl w:val="8"/>
          <w:numId w:val="0"/>
        </w:numPr>
        <w:tabs>
          <w:tab w:val="left" w:pos="1429"/>
          <w:tab w:val="num" w:pos="1584"/>
          <w:tab w:val="left" w:pos="4250"/>
          <w:tab w:val="left" w:pos="7371"/>
        </w:tabs>
        <w:suppressAutoHyphens/>
        <w:spacing w:after="28"/>
        <w:ind w:left="-31" w:right="122"/>
        <w:outlineLvl w:val="8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  <w:r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Sept- Jan</w:t>
      </w:r>
      <w:r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ab/>
      </w:r>
      <w:r w:rsidR="00CA77B2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Visegrad 4 Eastern Partnership</w:t>
      </w:r>
      <w:r w:rsidR="00CA77B2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ab/>
      </w:r>
      <w:r w:rsidR="00CA77B2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ab/>
        <w:t>Budapest, Hungary</w:t>
      </w:r>
    </w:p>
    <w:p w:rsidR="002D0762" w:rsidRDefault="00CA77B2" w:rsidP="00CA77B2">
      <w:pPr>
        <w:keepNext/>
        <w:keepLines/>
        <w:numPr>
          <w:ilvl w:val="8"/>
          <w:numId w:val="0"/>
        </w:numPr>
        <w:tabs>
          <w:tab w:val="left" w:pos="1429"/>
          <w:tab w:val="num" w:pos="1584"/>
          <w:tab w:val="left" w:pos="4250"/>
          <w:tab w:val="left" w:pos="7371"/>
        </w:tabs>
        <w:suppressAutoHyphens/>
        <w:spacing w:after="28"/>
        <w:ind w:left="-31" w:right="122"/>
        <w:outlineLvl w:val="8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  <w:r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ab/>
        <w:t>- conducting interviews, report writing, report editing</w:t>
      </w:r>
    </w:p>
    <w:p w:rsidR="00CA77B2" w:rsidRDefault="00CA77B2" w:rsidP="00CA77B2">
      <w:pPr>
        <w:keepNext/>
        <w:keepLines/>
        <w:numPr>
          <w:ilvl w:val="8"/>
          <w:numId w:val="0"/>
        </w:numPr>
        <w:tabs>
          <w:tab w:val="left" w:pos="1429"/>
          <w:tab w:val="num" w:pos="1584"/>
          <w:tab w:val="left" w:pos="4250"/>
          <w:tab w:val="left" w:pos="7371"/>
        </w:tabs>
        <w:suppressAutoHyphens/>
        <w:spacing w:after="28"/>
        <w:ind w:left="-31" w:right="122"/>
        <w:outlineLvl w:val="8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</w:p>
    <w:p w:rsidR="002D0762" w:rsidRDefault="00506E2C" w:rsidP="00AB10D9">
      <w:pPr>
        <w:keepNext/>
        <w:keepLines/>
        <w:numPr>
          <w:ilvl w:val="8"/>
          <w:numId w:val="0"/>
        </w:numPr>
        <w:tabs>
          <w:tab w:val="left" w:pos="1429"/>
          <w:tab w:val="num" w:pos="1584"/>
          <w:tab w:val="left" w:pos="4250"/>
          <w:tab w:val="left" w:pos="7371"/>
        </w:tabs>
        <w:suppressAutoHyphens/>
        <w:spacing w:after="28"/>
        <w:ind w:left="-31" w:right="122"/>
        <w:outlineLvl w:val="8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  <w:r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2017</w:t>
      </w:r>
      <w:r w:rsidR="002D0762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ab/>
        <w:t>(Part time) “</w:t>
      </w:r>
      <w:r w:rsidR="002D0762" w:rsidRPr="002D0762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Temporary Agency Work as a Form and Channel of Labour Immigration</w:t>
      </w:r>
      <w:r w:rsidR="002D0762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”</w:t>
      </w:r>
    </w:p>
    <w:p w:rsidR="002D0762" w:rsidRDefault="002D0762" w:rsidP="00AB10D9">
      <w:pPr>
        <w:keepNext/>
        <w:keepLines/>
        <w:numPr>
          <w:ilvl w:val="8"/>
          <w:numId w:val="0"/>
        </w:numPr>
        <w:tabs>
          <w:tab w:val="left" w:pos="1429"/>
          <w:tab w:val="num" w:pos="1584"/>
          <w:tab w:val="left" w:pos="4250"/>
          <w:tab w:val="left" w:pos="7371"/>
        </w:tabs>
        <w:suppressAutoHyphens/>
        <w:spacing w:after="28"/>
        <w:ind w:left="-31" w:right="122"/>
        <w:outlineLvl w:val="8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  <w:r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 xml:space="preserve">Mar- Sept </w:t>
      </w:r>
      <w:r w:rsidR="00506E2C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 xml:space="preserve"> </w:t>
      </w:r>
      <w:r w:rsidR="00506E2C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ab/>
      </w:r>
      <w:r w:rsidRPr="002D0762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AnBlokk Association</w:t>
      </w:r>
      <w:r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ab/>
      </w:r>
      <w:r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ab/>
        <w:t>Budapest, Hungary</w:t>
      </w:r>
    </w:p>
    <w:p w:rsidR="002D0762" w:rsidRDefault="002D0762" w:rsidP="00AB10D9">
      <w:pPr>
        <w:keepNext/>
        <w:keepLines/>
        <w:numPr>
          <w:ilvl w:val="8"/>
          <w:numId w:val="0"/>
        </w:numPr>
        <w:tabs>
          <w:tab w:val="left" w:pos="1429"/>
          <w:tab w:val="num" w:pos="1584"/>
          <w:tab w:val="left" w:pos="4250"/>
          <w:tab w:val="left" w:pos="7371"/>
        </w:tabs>
        <w:suppressAutoHyphens/>
        <w:spacing w:after="28"/>
        <w:ind w:left="-31" w:right="122"/>
        <w:outlineLvl w:val="8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  <w:r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ab/>
        <w:t>- conducting interviews and report writing</w:t>
      </w:r>
    </w:p>
    <w:p w:rsidR="0096159D" w:rsidRDefault="0096159D" w:rsidP="00AB10D9">
      <w:pPr>
        <w:keepNext/>
        <w:keepLines/>
        <w:numPr>
          <w:ilvl w:val="8"/>
          <w:numId w:val="0"/>
        </w:numPr>
        <w:tabs>
          <w:tab w:val="left" w:pos="1429"/>
          <w:tab w:val="num" w:pos="1584"/>
          <w:tab w:val="left" w:pos="4250"/>
          <w:tab w:val="left" w:pos="7371"/>
        </w:tabs>
        <w:suppressAutoHyphens/>
        <w:spacing w:after="28"/>
        <w:ind w:left="-31" w:right="122"/>
        <w:outlineLvl w:val="8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</w:p>
    <w:p w:rsidR="00CA77B2" w:rsidRDefault="0096159D" w:rsidP="00AB10D9">
      <w:pPr>
        <w:keepNext/>
        <w:keepLines/>
        <w:numPr>
          <w:ilvl w:val="8"/>
          <w:numId w:val="0"/>
        </w:numPr>
        <w:tabs>
          <w:tab w:val="left" w:pos="1429"/>
          <w:tab w:val="num" w:pos="1584"/>
          <w:tab w:val="left" w:pos="4250"/>
          <w:tab w:val="left" w:pos="7371"/>
        </w:tabs>
        <w:suppressAutoHyphens/>
        <w:spacing w:after="28"/>
        <w:ind w:left="-31" w:right="122"/>
        <w:outlineLvl w:val="8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  <w:r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 xml:space="preserve">From 2017 </w:t>
      </w:r>
      <w:r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ab/>
      </w:r>
      <w:r w:rsidRPr="0096159D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supervisory b</w:t>
      </w:r>
      <w:r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oard member of CEDOS think tank</w:t>
      </w:r>
      <w:r w:rsidRPr="0096159D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 xml:space="preserve"> </w:t>
      </w:r>
      <w:r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ab/>
      </w:r>
      <w:r w:rsidRPr="0096159D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Kyiv, Ukraine</w:t>
      </w:r>
    </w:p>
    <w:p w:rsidR="0096159D" w:rsidRDefault="00C513ED" w:rsidP="00AB10D9">
      <w:pPr>
        <w:keepNext/>
        <w:keepLines/>
        <w:numPr>
          <w:ilvl w:val="8"/>
          <w:numId w:val="0"/>
        </w:numPr>
        <w:tabs>
          <w:tab w:val="left" w:pos="1429"/>
          <w:tab w:val="num" w:pos="1584"/>
          <w:tab w:val="left" w:pos="4250"/>
          <w:tab w:val="left" w:pos="7371"/>
        </w:tabs>
        <w:suppressAutoHyphens/>
        <w:spacing w:after="28"/>
        <w:ind w:left="-31" w:right="122"/>
        <w:outlineLvl w:val="8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  <w:r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From 2017</w:t>
      </w:r>
      <w:r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ab/>
        <w:t>Visiting scholar affiliation with the University of Strathclyde</w:t>
      </w:r>
      <w:r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ab/>
        <w:t>Glasgow, UK</w:t>
      </w:r>
    </w:p>
    <w:p w:rsidR="00C513ED" w:rsidRDefault="00C513ED" w:rsidP="00AB10D9">
      <w:pPr>
        <w:keepNext/>
        <w:keepLines/>
        <w:numPr>
          <w:ilvl w:val="8"/>
          <w:numId w:val="0"/>
        </w:numPr>
        <w:tabs>
          <w:tab w:val="left" w:pos="1429"/>
          <w:tab w:val="num" w:pos="1584"/>
          <w:tab w:val="left" w:pos="4250"/>
          <w:tab w:val="left" w:pos="7371"/>
        </w:tabs>
        <w:suppressAutoHyphens/>
        <w:spacing w:after="28"/>
        <w:ind w:left="-31" w:right="122"/>
        <w:outlineLvl w:val="8"/>
        <w:rPr>
          <w:rFonts w:ascii="Trebuchet MS" w:eastAsia="Times New Roman" w:hAnsi="Trebuchet MS" w:cs="Arial"/>
          <w:b/>
          <w:bCs/>
          <w:iCs/>
          <w:sz w:val="18"/>
          <w:szCs w:val="18"/>
          <w:lang w:eastAsia="ar-SA"/>
        </w:rPr>
      </w:pPr>
    </w:p>
    <w:p w:rsidR="00506E2C" w:rsidRPr="0096159D" w:rsidRDefault="002D0762" w:rsidP="00AB10D9">
      <w:pPr>
        <w:keepNext/>
        <w:keepLines/>
        <w:numPr>
          <w:ilvl w:val="8"/>
          <w:numId w:val="0"/>
        </w:numPr>
        <w:tabs>
          <w:tab w:val="left" w:pos="1429"/>
          <w:tab w:val="num" w:pos="1584"/>
          <w:tab w:val="left" w:pos="4250"/>
          <w:tab w:val="left" w:pos="7371"/>
        </w:tabs>
        <w:suppressAutoHyphens/>
        <w:spacing w:after="28"/>
        <w:ind w:left="-31" w:right="122"/>
        <w:outlineLvl w:val="8"/>
        <w:rPr>
          <w:rFonts w:ascii="Trebuchet MS" w:eastAsia="Times New Roman" w:hAnsi="Trebuchet MS" w:cs="Arial"/>
          <w:b/>
          <w:bCs/>
          <w:iCs/>
          <w:sz w:val="18"/>
          <w:szCs w:val="18"/>
          <w:lang w:eastAsia="ar-SA"/>
        </w:rPr>
      </w:pPr>
      <w:r w:rsidRPr="0096159D">
        <w:rPr>
          <w:rFonts w:ascii="Trebuchet MS" w:eastAsia="Times New Roman" w:hAnsi="Trebuchet MS" w:cs="Arial"/>
          <w:b/>
          <w:bCs/>
          <w:iCs/>
          <w:sz w:val="18"/>
          <w:szCs w:val="18"/>
          <w:lang w:eastAsia="ar-SA"/>
        </w:rPr>
        <w:t>From</w:t>
      </w:r>
      <w:r w:rsidR="00AC084C" w:rsidRPr="0096159D">
        <w:rPr>
          <w:rFonts w:ascii="Trebuchet MS" w:eastAsia="Times New Roman" w:hAnsi="Trebuchet MS" w:cs="Arial"/>
          <w:b/>
          <w:bCs/>
          <w:iCs/>
          <w:sz w:val="18"/>
          <w:szCs w:val="18"/>
          <w:lang w:eastAsia="ar-SA"/>
        </w:rPr>
        <w:t xml:space="preserve"> March 2017</w:t>
      </w:r>
      <w:r w:rsidRPr="0096159D">
        <w:rPr>
          <w:rFonts w:ascii="Trebuchet MS" w:eastAsia="Times New Roman" w:hAnsi="Trebuchet MS" w:cs="Arial"/>
          <w:b/>
          <w:bCs/>
          <w:iCs/>
          <w:sz w:val="18"/>
          <w:szCs w:val="18"/>
          <w:lang w:eastAsia="ar-SA"/>
        </w:rPr>
        <w:t xml:space="preserve"> </w:t>
      </w:r>
      <w:r w:rsidR="00C33ACA">
        <w:rPr>
          <w:rFonts w:ascii="Trebuchet MS" w:eastAsia="Times New Roman" w:hAnsi="Trebuchet MS" w:cs="Arial"/>
          <w:b/>
          <w:bCs/>
          <w:iCs/>
          <w:sz w:val="18"/>
          <w:szCs w:val="18"/>
          <w:lang w:eastAsia="ar-SA"/>
        </w:rPr>
        <w:t xml:space="preserve">till </w:t>
      </w:r>
      <w:r w:rsidR="00C513ED">
        <w:rPr>
          <w:rFonts w:ascii="Trebuchet MS" w:eastAsia="Times New Roman" w:hAnsi="Trebuchet MS" w:cs="Arial"/>
          <w:b/>
          <w:bCs/>
          <w:iCs/>
          <w:sz w:val="18"/>
          <w:szCs w:val="18"/>
          <w:lang w:eastAsia="ar-SA"/>
        </w:rPr>
        <w:t xml:space="preserve">March </w:t>
      </w:r>
      <w:r w:rsidR="00C33ACA">
        <w:rPr>
          <w:rFonts w:ascii="Trebuchet MS" w:eastAsia="Times New Roman" w:hAnsi="Trebuchet MS" w:cs="Arial"/>
          <w:b/>
          <w:bCs/>
          <w:iCs/>
          <w:sz w:val="18"/>
          <w:szCs w:val="18"/>
          <w:lang w:eastAsia="ar-SA"/>
        </w:rPr>
        <w:t xml:space="preserve">2019 - </w:t>
      </w:r>
      <w:r w:rsidRPr="0096159D">
        <w:rPr>
          <w:rFonts w:ascii="Trebuchet MS" w:eastAsia="Times New Roman" w:hAnsi="Trebuchet MS" w:cs="Arial"/>
          <w:b/>
          <w:bCs/>
          <w:iCs/>
          <w:sz w:val="18"/>
          <w:szCs w:val="18"/>
          <w:lang w:eastAsia="ar-SA"/>
        </w:rPr>
        <w:t>m</w:t>
      </w:r>
      <w:r w:rsidR="00506E2C" w:rsidRPr="0096159D">
        <w:rPr>
          <w:rFonts w:ascii="Trebuchet MS" w:eastAsia="Times New Roman" w:hAnsi="Trebuchet MS" w:cs="Arial"/>
          <w:b/>
          <w:bCs/>
          <w:iCs/>
          <w:sz w:val="18"/>
          <w:szCs w:val="18"/>
          <w:lang w:eastAsia="ar-SA"/>
        </w:rPr>
        <w:t xml:space="preserve">aternity leave </w:t>
      </w:r>
    </w:p>
    <w:p w:rsidR="00506E2C" w:rsidRDefault="00506E2C" w:rsidP="00AB10D9">
      <w:pPr>
        <w:keepNext/>
        <w:keepLines/>
        <w:numPr>
          <w:ilvl w:val="8"/>
          <w:numId w:val="0"/>
        </w:numPr>
        <w:tabs>
          <w:tab w:val="left" w:pos="1429"/>
          <w:tab w:val="num" w:pos="1584"/>
          <w:tab w:val="left" w:pos="4250"/>
          <w:tab w:val="left" w:pos="7371"/>
        </w:tabs>
        <w:suppressAutoHyphens/>
        <w:spacing w:after="28"/>
        <w:ind w:left="-31" w:right="122"/>
        <w:outlineLvl w:val="8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</w:p>
    <w:p w:rsidR="00506E2C" w:rsidRDefault="00C33ACA" w:rsidP="00506E2C">
      <w:pPr>
        <w:keepNext/>
        <w:keepLines/>
        <w:numPr>
          <w:ilvl w:val="8"/>
          <w:numId w:val="0"/>
        </w:numPr>
        <w:tabs>
          <w:tab w:val="left" w:pos="1429"/>
          <w:tab w:val="num" w:pos="1584"/>
          <w:tab w:val="left" w:pos="4250"/>
          <w:tab w:val="left" w:pos="7371"/>
        </w:tabs>
        <w:suppressAutoHyphens/>
        <w:spacing w:after="28"/>
        <w:ind w:right="122"/>
        <w:outlineLvl w:val="8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  <w:r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2017</w:t>
      </w:r>
      <w:r w:rsidR="00506E2C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ab/>
        <w:t>TAing “</w:t>
      </w:r>
      <w:r w:rsidR="00506E2C" w:rsidRPr="00506E2C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Migration Policy in a European Context</w:t>
      </w:r>
      <w:r w:rsidR="00506E2C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” course</w:t>
      </w:r>
      <w:r w:rsidR="00506E2C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ab/>
        <w:t>Budapest, Hungary</w:t>
      </w:r>
    </w:p>
    <w:p w:rsidR="00506E2C" w:rsidRDefault="00C33ACA" w:rsidP="00AB10D9">
      <w:pPr>
        <w:keepNext/>
        <w:keepLines/>
        <w:numPr>
          <w:ilvl w:val="8"/>
          <w:numId w:val="0"/>
        </w:numPr>
        <w:tabs>
          <w:tab w:val="left" w:pos="1429"/>
          <w:tab w:val="num" w:pos="1584"/>
          <w:tab w:val="left" w:pos="4250"/>
          <w:tab w:val="left" w:pos="7371"/>
        </w:tabs>
        <w:suppressAutoHyphens/>
        <w:spacing w:after="28"/>
        <w:ind w:left="-31" w:right="122"/>
        <w:outlineLvl w:val="8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  <w:r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 xml:space="preserve">Jan </w:t>
      </w:r>
      <w:r w:rsidR="00506E2C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- Jul</w:t>
      </w:r>
      <w:r w:rsidR="00506E2C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ab/>
        <w:t>Global Policy Academy, Central European University</w:t>
      </w:r>
    </w:p>
    <w:p w:rsidR="00506E2C" w:rsidRDefault="00506E2C" w:rsidP="00AB10D9">
      <w:pPr>
        <w:keepNext/>
        <w:keepLines/>
        <w:numPr>
          <w:ilvl w:val="8"/>
          <w:numId w:val="0"/>
        </w:numPr>
        <w:tabs>
          <w:tab w:val="left" w:pos="1429"/>
          <w:tab w:val="num" w:pos="1584"/>
          <w:tab w:val="left" w:pos="4250"/>
          <w:tab w:val="left" w:pos="7371"/>
        </w:tabs>
        <w:suppressAutoHyphens/>
        <w:spacing w:after="28"/>
        <w:ind w:left="-31" w:right="122"/>
        <w:outlineLvl w:val="8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</w:p>
    <w:p w:rsidR="00AB10D9" w:rsidRPr="00951396" w:rsidRDefault="00AB10D9" w:rsidP="00AB10D9">
      <w:pPr>
        <w:keepNext/>
        <w:keepLines/>
        <w:numPr>
          <w:ilvl w:val="8"/>
          <w:numId w:val="0"/>
        </w:numPr>
        <w:tabs>
          <w:tab w:val="left" w:pos="1429"/>
          <w:tab w:val="num" w:pos="1584"/>
          <w:tab w:val="left" w:pos="4250"/>
          <w:tab w:val="left" w:pos="7371"/>
        </w:tabs>
        <w:suppressAutoHyphens/>
        <w:spacing w:after="28"/>
        <w:ind w:left="-31" w:right="122"/>
        <w:outlineLvl w:val="8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  <w:r w:rsidRPr="00951396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2014-2016</w:t>
      </w:r>
      <w:r w:rsidRPr="00951396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ab/>
        <w:t xml:space="preserve">Experienced Researcher in Marie Curie ITN ChangingEmployment </w:t>
      </w:r>
      <w:r w:rsidRPr="00951396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ab/>
        <w:t>Glasgow, UK</w:t>
      </w:r>
    </w:p>
    <w:p w:rsidR="00AB10D9" w:rsidRPr="00951396" w:rsidRDefault="00AB10D9" w:rsidP="00AB10D9">
      <w:pPr>
        <w:suppressAutoHyphens/>
        <w:ind w:left="1440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  <w:r w:rsidRPr="00951396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Human Resources Management Department</w:t>
      </w:r>
    </w:p>
    <w:p w:rsidR="00AB10D9" w:rsidRPr="00951396" w:rsidRDefault="00AB10D9" w:rsidP="00AB10D9">
      <w:pPr>
        <w:suppressAutoHyphens/>
        <w:ind w:left="1080" w:firstLine="360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  <w:r w:rsidRPr="00951396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University of Strathclyde</w:t>
      </w:r>
    </w:p>
    <w:p w:rsidR="00AB10D9" w:rsidRPr="00951396" w:rsidRDefault="00AB10D9" w:rsidP="00AB10D9">
      <w:pPr>
        <w:numPr>
          <w:ilvl w:val="0"/>
          <w:numId w:val="2"/>
        </w:numPr>
        <w:tabs>
          <w:tab w:val="num" w:pos="1440"/>
        </w:tabs>
        <w:suppressAutoHyphens/>
        <w:ind w:left="1418" w:hanging="1418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  <w:r w:rsidRPr="00951396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 xml:space="preserve">Editing a book </w:t>
      </w:r>
      <w:r w:rsidRPr="00951396">
        <w:rPr>
          <w:rFonts w:ascii="Trebuchet MS" w:eastAsia="Times New Roman" w:hAnsi="Trebuchet MS" w:cs="Arial"/>
          <w:bCs/>
          <w:i/>
          <w:iCs/>
          <w:sz w:val="18"/>
          <w:szCs w:val="18"/>
          <w:lang w:eastAsia="ar-SA"/>
        </w:rPr>
        <w:t>Inclusion and exclusion in Europe: migration, work and employment perspectives.</w:t>
      </w:r>
    </w:p>
    <w:p w:rsidR="00AB10D9" w:rsidRDefault="00AB10D9" w:rsidP="00AB10D9">
      <w:pPr>
        <w:numPr>
          <w:ilvl w:val="0"/>
          <w:numId w:val="2"/>
        </w:numPr>
        <w:tabs>
          <w:tab w:val="num" w:pos="1440"/>
        </w:tabs>
        <w:suppressAutoHyphens/>
        <w:ind w:left="1418" w:hanging="1418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  <w:r w:rsidRPr="00951396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 xml:space="preserve">Coordinating and mentoring the work of the Theme 2 (Inclusion and Exclusion of migrants) PhDs of ChangingEmployment ITN </w:t>
      </w:r>
    </w:p>
    <w:p w:rsidR="00F90848" w:rsidRPr="00951396" w:rsidRDefault="00F90848" w:rsidP="00AB10D9">
      <w:pPr>
        <w:numPr>
          <w:ilvl w:val="0"/>
          <w:numId w:val="2"/>
        </w:numPr>
        <w:tabs>
          <w:tab w:val="num" w:pos="1440"/>
        </w:tabs>
        <w:suppressAutoHyphens/>
        <w:ind w:left="1418" w:hanging="1418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  <w:r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Mentoring 5 PhD projects on migration and work</w:t>
      </w:r>
    </w:p>
    <w:p w:rsidR="00AB10D9" w:rsidRPr="00951396" w:rsidRDefault="00AB10D9" w:rsidP="00AB10D9">
      <w:pPr>
        <w:keepNext/>
        <w:keepLines/>
        <w:numPr>
          <w:ilvl w:val="8"/>
          <w:numId w:val="0"/>
        </w:numPr>
        <w:tabs>
          <w:tab w:val="num" w:pos="1418"/>
          <w:tab w:val="left" w:pos="7371"/>
        </w:tabs>
        <w:suppressAutoHyphens/>
        <w:ind w:left="1418" w:hanging="1418"/>
        <w:outlineLvl w:val="8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</w:p>
    <w:p w:rsidR="00AB10D9" w:rsidRPr="00951396" w:rsidRDefault="00AB10D9" w:rsidP="00AB10D9">
      <w:pPr>
        <w:keepNext/>
        <w:keepLines/>
        <w:numPr>
          <w:ilvl w:val="8"/>
          <w:numId w:val="0"/>
        </w:numPr>
        <w:tabs>
          <w:tab w:val="left" w:pos="1429"/>
          <w:tab w:val="num" w:pos="1584"/>
          <w:tab w:val="left" w:pos="4250"/>
          <w:tab w:val="left" w:pos="7371"/>
        </w:tabs>
        <w:suppressAutoHyphens/>
        <w:spacing w:after="28"/>
        <w:ind w:left="-31" w:right="122"/>
        <w:outlineLvl w:val="8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  <w:r w:rsidRPr="00951396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2012- 2014</w:t>
      </w:r>
      <w:r w:rsidRPr="00951396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ab/>
      </w:r>
      <w:r w:rsidRPr="00951396">
        <w:rPr>
          <w:rFonts w:ascii="Trebuchet MS" w:eastAsia="Times New Roman" w:hAnsi="Trebuchet MS" w:cs="Arial"/>
          <w:b/>
          <w:bCs/>
          <w:iCs/>
          <w:sz w:val="18"/>
          <w:szCs w:val="18"/>
          <w:lang w:eastAsia="ar-SA"/>
        </w:rPr>
        <w:t>Research Fellow in NEUJOBS FP7</w:t>
      </w:r>
      <w:r w:rsidRPr="00951396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.</w:t>
      </w:r>
      <w:r w:rsidRPr="00951396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ab/>
        <w:t>Budapest, Hungary</w:t>
      </w:r>
    </w:p>
    <w:p w:rsidR="00AB10D9" w:rsidRPr="00951396" w:rsidRDefault="00AB10D9" w:rsidP="00AB10D9">
      <w:pPr>
        <w:suppressAutoHyphens/>
        <w:rPr>
          <w:rFonts w:ascii="Trebuchet MS" w:eastAsia="Times New Roman" w:hAnsi="Trebuchet MS" w:cs="Arial"/>
          <w:bCs/>
          <w:sz w:val="18"/>
          <w:szCs w:val="18"/>
          <w:lang w:val="en-US" w:eastAsia="ar-SA"/>
        </w:rPr>
      </w:pPr>
      <w:r w:rsidRPr="00951396">
        <w:rPr>
          <w:rFonts w:ascii="Trebuchet MS" w:eastAsia="Times New Roman" w:hAnsi="Trebuchet MS" w:cs="Arial"/>
          <w:bCs/>
          <w:sz w:val="18"/>
          <w:szCs w:val="18"/>
          <w:lang w:val="en-US" w:eastAsia="ar-SA"/>
        </w:rPr>
        <w:t>Sept – Jan</w:t>
      </w:r>
      <w:r w:rsidRPr="00951396">
        <w:rPr>
          <w:rFonts w:ascii="Trebuchet MS" w:eastAsia="Times New Roman" w:hAnsi="Trebuchet MS" w:cs="Arial"/>
          <w:bCs/>
          <w:sz w:val="18"/>
          <w:szCs w:val="18"/>
          <w:lang w:val="en-US" w:eastAsia="ar-SA"/>
        </w:rPr>
        <w:tab/>
        <w:t>Center for Policy Studies (CPS), CEU</w:t>
      </w:r>
    </w:p>
    <w:p w:rsidR="00AB10D9" w:rsidRPr="00951396" w:rsidRDefault="00AB10D9" w:rsidP="00AB10D9">
      <w:pPr>
        <w:numPr>
          <w:ilvl w:val="0"/>
          <w:numId w:val="2"/>
        </w:numPr>
        <w:tabs>
          <w:tab w:val="num" w:pos="1440"/>
        </w:tabs>
        <w:suppressAutoHyphens/>
        <w:ind w:left="1560" w:hanging="1560"/>
        <w:rPr>
          <w:rFonts w:ascii="Trebuchet MS" w:eastAsia="Times New Roman" w:hAnsi="Trebuchet MS" w:cs="Arial"/>
          <w:bCs/>
          <w:sz w:val="18"/>
          <w:szCs w:val="18"/>
          <w:lang w:val="en-US" w:eastAsia="ar-SA"/>
        </w:rPr>
      </w:pPr>
      <w:r w:rsidRPr="00951396">
        <w:rPr>
          <w:rFonts w:ascii="Trebuchet MS" w:eastAsia="Times New Roman" w:hAnsi="Trebuchet MS" w:cs="Arial"/>
          <w:bCs/>
          <w:sz w:val="18"/>
          <w:szCs w:val="18"/>
          <w:lang w:val="en-US" w:eastAsia="ar-SA"/>
        </w:rPr>
        <w:t>Work Package 16: Gender dimension of the labor markets over the past two decades</w:t>
      </w:r>
    </w:p>
    <w:p w:rsidR="00AB10D9" w:rsidRDefault="00AB10D9" w:rsidP="00AB10D9">
      <w:pPr>
        <w:numPr>
          <w:ilvl w:val="0"/>
          <w:numId w:val="2"/>
        </w:numPr>
        <w:tabs>
          <w:tab w:val="num" w:pos="1440"/>
        </w:tabs>
        <w:suppressAutoHyphens/>
        <w:ind w:left="1418" w:hanging="1418"/>
        <w:rPr>
          <w:rFonts w:ascii="Trebuchet MS" w:eastAsia="Times New Roman" w:hAnsi="Trebuchet MS" w:cs="Arial"/>
          <w:bCs/>
          <w:sz w:val="18"/>
          <w:szCs w:val="18"/>
          <w:lang w:val="en-US" w:eastAsia="ar-SA"/>
        </w:rPr>
      </w:pPr>
      <w:r w:rsidRPr="00951396">
        <w:rPr>
          <w:rFonts w:ascii="Trebuchet MS" w:eastAsia="Times New Roman" w:hAnsi="Trebuchet MS" w:cs="Arial"/>
          <w:bCs/>
          <w:sz w:val="18"/>
          <w:szCs w:val="18"/>
          <w:lang w:val="en-US" w:eastAsia="ar-SA"/>
        </w:rPr>
        <w:t>Work Package 13: Domestic care workers: State and market-based policy mix</w:t>
      </w:r>
    </w:p>
    <w:p w:rsidR="002D0762" w:rsidRDefault="002D0762" w:rsidP="002D0762">
      <w:pPr>
        <w:suppressAutoHyphens/>
        <w:rPr>
          <w:rFonts w:ascii="Trebuchet MS" w:eastAsia="Times New Roman" w:hAnsi="Trebuchet MS" w:cs="Arial"/>
          <w:bCs/>
          <w:sz w:val="18"/>
          <w:szCs w:val="18"/>
          <w:lang w:val="en-US" w:eastAsia="ar-SA"/>
        </w:rPr>
      </w:pPr>
    </w:p>
    <w:p w:rsidR="002D0762" w:rsidRPr="0096159D" w:rsidRDefault="002D0762" w:rsidP="002D0762">
      <w:pPr>
        <w:suppressAutoHyphens/>
        <w:rPr>
          <w:rFonts w:ascii="Trebuchet MS" w:eastAsia="Times New Roman" w:hAnsi="Trebuchet MS" w:cs="Arial"/>
          <w:b/>
          <w:bCs/>
          <w:sz w:val="18"/>
          <w:szCs w:val="18"/>
          <w:lang w:val="en-US" w:eastAsia="ar-SA"/>
        </w:rPr>
      </w:pPr>
      <w:r w:rsidRPr="0096159D">
        <w:rPr>
          <w:rFonts w:ascii="Trebuchet MS" w:eastAsia="Times New Roman" w:hAnsi="Trebuchet MS" w:cs="Arial"/>
          <w:b/>
          <w:bCs/>
          <w:sz w:val="18"/>
          <w:szCs w:val="18"/>
          <w:lang w:val="en-US" w:eastAsia="ar-SA"/>
        </w:rPr>
        <w:t xml:space="preserve">In July 2013 I took </w:t>
      </w:r>
      <w:r w:rsidR="00C513ED">
        <w:rPr>
          <w:rFonts w:ascii="Trebuchet MS" w:eastAsia="Times New Roman" w:hAnsi="Trebuchet MS" w:cs="Arial"/>
          <w:b/>
          <w:bCs/>
          <w:sz w:val="18"/>
          <w:szCs w:val="18"/>
          <w:lang w:val="en-US" w:eastAsia="ar-SA"/>
        </w:rPr>
        <w:t xml:space="preserve">a </w:t>
      </w:r>
      <w:r w:rsidRPr="0096159D">
        <w:rPr>
          <w:rFonts w:ascii="Trebuchet MS" w:eastAsia="Times New Roman" w:hAnsi="Trebuchet MS" w:cs="Arial"/>
          <w:b/>
          <w:bCs/>
          <w:sz w:val="18"/>
          <w:szCs w:val="18"/>
          <w:lang w:val="en-US" w:eastAsia="ar-SA"/>
        </w:rPr>
        <w:t>2-month-long maternity leave</w:t>
      </w:r>
    </w:p>
    <w:p w:rsidR="00AB10D9" w:rsidRPr="00951396" w:rsidRDefault="00AB10D9" w:rsidP="00AB10D9">
      <w:pPr>
        <w:keepNext/>
        <w:keepLines/>
        <w:numPr>
          <w:ilvl w:val="8"/>
          <w:numId w:val="0"/>
        </w:numPr>
        <w:tabs>
          <w:tab w:val="left" w:pos="1429"/>
          <w:tab w:val="num" w:pos="1584"/>
          <w:tab w:val="left" w:pos="4250"/>
          <w:tab w:val="left" w:pos="7371"/>
        </w:tabs>
        <w:suppressAutoHyphens/>
        <w:spacing w:after="28"/>
        <w:ind w:left="-31" w:right="122"/>
        <w:outlineLvl w:val="8"/>
        <w:rPr>
          <w:rFonts w:ascii="Trebuchet MS" w:eastAsia="Times New Roman" w:hAnsi="Trebuchet MS" w:cs="Arial"/>
          <w:b/>
          <w:bCs/>
          <w:iCs/>
          <w:sz w:val="18"/>
          <w:szCs w:val="18"/>
          <w:lang w:eastAsia="ar-SA"/>
        </w:rPr>
      </w:pPr>
    </w:p>
    <w:p w:rsidR="00F83733" w:rsidRPr="00951396" w:rsidRDefault="00F83733" w:rsidP="00F83733">
      <w:pPr>
        <w:keepNext/>
        <w:keepLines/>
        <w:numPr>
          <w:ilvl w:val="8"/>
          <w:numId w:val="0"/>
        </w:numPr>
        <w:tabs>
          <w:tab w:val="num" w:pos="1418"/>
          <w:tab w:val="left" w:pos="7371"/>
        </w:tabs>
        <w:suppressAutoHyphens/>
        <w:ind w:left="1418" w:hanging="1418"/>
        <w:outlineLvl w:val="8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  <w:r w:rsidRPr="00951396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2014</w:t>
      </w:r>
      <w:r w:rsidRPr="00951396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ab/>
        <w:t>Visiting Lecturer</w:t>
      </w:r>
      <w:r w:rsidRPr="00951396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ab/>
        <w:t>Brno, Cz</w:t>
      </w:r>
      <w:r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R</w:t>
      </w:r>
      <w:r w:rsidRPr="00951396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ab/>
      </w:r>
    </w:p>
    <w:p w:rsidR="00F83733" w:rsidRPr="00951396" w:rsidRDefault="00F83733" w:rsidP="00F83733">
      <w:pPr>
        <w:keepNext/>
        <w:keepLines/>
        <w:numPr>
          <w:ilvl w:val="8"/>
          <w:numId w:val="0"/>
        </w:numPr>
        <w:tabs>
          <w:tab w:val="num" w:pos="1418"/>
          <w:tab w:val="left" w:pos="7371"/>
        </w:tabs>
        <w:suppressAutoHyphens/>
        <w:ind w:left="1418" w:hanging="1418"/>
        <w:outlineLvl w:val="8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  <w:r w:rsidRPr="00951396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 xml:space="preserve">Oct. </w:t>
      </w:r>
      <w:r w:rsidRPr="00951396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ab/>
        <w:t xml:space="preserve">Faculty of Social Studies, Masaryk University </w:t>
      </w:r>
    </w:p>
    <w:p w:rsidR="00F83733" w:rsidRDefault="00F83733" w:rsidP="00F83733">
      <w:pPr>
        <w:numPr>
          <w:ilvl w:val="0"/>
          <w:numId w:val="2"/>
        </w:numPr>
        <w:tabs>
          <w:tab w:val="num" w:pos="1440"/>
        </w:tabs>
        <w:suppressAutoHyphens/>
        <w:ind w:left="1418" w:hanging="1418"/>
        <w:rPr>
          <w:rFonts w:ascii="Trebuchet MS" w:eastAsia="Times New Roman" w:hAnsi="Trebuchet MS" w:cs="Arial"/>
          <w:bCs/>
          <w:sz w:val="18"/>
          <w:szCs w:val="18"/>
          <w:lang w:val="en-US" w:eastAsia="ar-SA"/>
        </w:rPr>
      </w:pPr>
      <w:r w:rsidRPr="00951396">
        <w:rPr>
          <w:rFonts w:ascii="Trebuchet MS" w:eastAsia="Times New Roman" w:hAnsi="Trebuchet MS" w:cs="Arial"/>
          <w:bCs/>
          <w:sz w:val="18"/>
          <w:szCs w:val="18"/>
          <w:lang w:val="en-US" w:eastAsia="ar-SA"/>
        </w:rPr>
        <w:t xml:space="preserve">Developing syllabus and teaching 3 sessions of </w:t>
      </w:r>
      <w:r w:rsidRPr="00951396">
        <w:rPr>
          <w:rFonts w:ascii="Trebuchet MS" w:eastAsia="Times New Roman" w:hAnsi="Trebuchet MS" w:cs="Arial"/>
          <w:bCs/>
          <w:i/>
          <w:sz w:val="18"/>
          <w:szCs w:val="18"/>
          <w:lang w:val="en-US" w:eastAsia="ar-SA"/>
        </w:rPr>
        <w:t>Migration and Trasnationalism</w:t>
      </w:r>
      <w:r w:rsidRPr="00951396">
        <w:rPr>
          <w:rFonts w:ascii="Trebuchet MS" w:eastAsia="Times New Roman" w:hAnsi="Trebuchet MS" w:cs="Arial"/>
          <w:bCs/>
          <w:sz w:val="18"/>
          <w:szCs w:val="18"/>
          <w:lang w:val="en-US" w:eastAsia="ar-SA"/>
        </w:rPr>
        <w:t xml:space="preserve"> course by R. Klvaňová</w:t>
      </w:r>
    </w:p>
    <w:p w:rsidR="00F83733" w:rsidRDefault="00F83733" w:rsidP="00F83733">
      <w:pPr>
        <w:suppressAutoHyphens/>
        <w:rPr>
          <w:rFonts w:ascii="Trebuchet MS" w:eastAsia="Times New Roman" w:hAnsi="Trebuchet MS" w:cs="Arial"/>
          <w:bCs/>
          <w:sz w:val="18"/>
          <w:szCs w:val="18"/>
          <w:lang w:val="en-US" w:eastAsia="ar-SA"/>
        </w:rPr>
      </w:pPr>
    </w:p>
    <w:p w:rsidR="00F83733" w:rsidRDefault="00F83733" w:rsidP="00F83733">
      <w:pPr>
        <w:suppressAutoHyphens/>
        <w:rPr>
          <w:rFonts w:ascii="Trebuchet MS" w:eastAsia="Times New Roman" w:hAnsi="Trebuchet MS" w:cs="Arial"/>
          <w:bCs/>
          <w:sz w:val="18"/>
          <w:szCs w:val="18"/>
          <w:lang w:val="en-US" w:eastAsia="ar-SA"/>
        </w:rPr>
      </w:pPr>
      <w:r>
        <w:rPr>
          <w:rFonts w:ascii="Trebuchet MS" w:eastAsia="Times New Roman" w:hAnsi="Trebuchet MS" w:cs="Arial"/>
          <w:bCs/>
          <w:sz w:val="18"/>
          <w:szCs w:val="18"/>
          <w:lang w:val="en-US" w:eastAsia="ar-SA"/>
        </w:rPr>
        <w:t>2014</w:t>
      </w:r>
      <w:r>
        <w:rPr>
          <w:rFonts w:ascii="Trebuchet MS" w:eastAsia="Times New Roman" w:hAnsi="Trebuchet MS" w:cs="Arial"/>
          <w:bCs/>
          <w:sz w:val="18"/>
          <w:szCs w:val="18"/>
          <w:lang w:val="en-US" w:eastAsia="ar-SA"/>
        </w:rPr>
        <w:tab/>
      </w:r>
      <w:r>
        <w:rPr>
          <w:rFonts w:ascii="Trebuchet MS" w:eastAsia="Times New Roman" w:hAnsi="Trebuchet MS" w:cs="Arial"/>
          <w:bCs/>
          <w:sz w:val="18"/>
          <w:szCs w:val="18"/>
          <w:lang w:val="en-US" w:eastAsia="ar-SA"/>
        </w:rPr>
        <w:tab/>
        <w:t>Teaching Assistant</w:t>
      </w:r>
      <w:r w:rsidRPr="00AB10D9">
        <w:rPr>
          <w:rFonts w:ascii="Trebuchet MS" w:eastAsia="Times New Roman" w:hAnsi="Trebuchet MS" w:cs="Arial"/>
          <w:bCs/>
          <w:sz w:val="18"/>
          <w:szCs w:val="18"/>
          <w:lang w:val="en-US" w:eastAsia="ar-SA"/>
        </w:rPr>
        <w:t xml:space="preserve"> for </w:t>
      </w:r>
      <w:r>
        <w:rPr>
          <w:rFonts w:ascii="Trebuchet MS" w:eastAsia="Times New Roman" w:hAnsi="Trebuchet MS" w:cs="Arial"/>
          <w:bCs/>
          <w:sz w:val="18"/>
          <w:szCs w:val="18"/>
          <w:lang w:val="en-US" w:eastAsia="ar-SA"/>
        </w:rPr>
        <w:t xml:space="preserve">Professor Paul Stewart’s </w:t>
      </w:r>
      <w:r w:rsidRPr="00AB10D9">
        <w:rPr>
          <w:rFonts w:ascii="Trebuchet MS" w:eastAsia="Times New Roman" w:hAnsi="Trebuchet MS" w:cs="Arial"/>
          <w:bCs/>
          <w:sz w:val="18"/>
          <w:szCs w:val="18"/>
          <w:lang w:val="en-US" w:eastAsia="ar-SA"/>
        </w:rPr>
        <w:t>BA Honours a</w:t>
      </w:r>
      <w:r>
        <w:rPr>
          <w:rFonts w:ascii="Trebuchet MS" w:eastAsia="Times New Roman" w:hAnsi="Trebuchet MS" w:cs="Arial"/>
          <w:bCs/>
          <w:sz w:val="18"/>
          <w:szCs w:val="18"/>
          <w:lang w:val="en-US" w:eastAsia="ar-SA"/>
        </w:rPr>
        <w:t>nd MA class</w:t>
      </w:r>
    </w:p>
    <w:p w:rsidR="00F83733" w:rsidRPr="00951396" w:rsidRDefault="00F83733" w:rsidP="00F83733">
      <w:pPr>
        <w:tabs>
          <w:tab w:val="left" w:pos="7371"/>
        </w:tabs>
        <w:suppressAutoHyphens/>
        <w:ind w:left="1440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  <w:r w:rsidRPr="00951396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Human Resources Management Department</w:t>
      </w:r>
      <w:r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ab/>
        <w:t>Glasgow, UK</w:t>
      </w:r>
    </w:p>
    <w:p w:rsidR="00F83733" w:rsidRDefault="00F83733" w:rsidP="00F83733">
      <w:pPr>
        <w:tabs>
          <w:tab w:val="num" w:pos="1440"/>
        </w:tabs>
        <w:suppressAutoHyphens/>
        <w:rPr>
          <w:rFonts w:ascii="Trebuchet MS" w:eastAsia="Times New Roman" w:hAnsi="Trebuchet MS" w:cs="Arial"/>
          <w:bCs/>
          <w:sz w:val="18"/>
          <w:szCs w:val="18"/>
          <w:lang w:val="en-US" w:eastAsia="ar-SA"/>
        </w:rPr>
      </w:pPr>
      <w:r>
        <w:rPr>
          <w:rFonts w:ascii="Trebuchet MS" w:eastAsia="Times New Roman" w:hAnsi="Trebuchet MS" w:cs="Arial"/>
          <w:bCs/>
          <w:sz w:val="18"/>
          <w:szCs w:val="18"/>
          <w:lang w:val="en-US" w:eastAsia="ar-SA"/>
        </w:rPr>
        <w:tab/>
        <w:t>University of Strathclyde</w:t>
      </w:r>
    </w:p>
    <w:p w:rsidR="00F83733" w:rsidRPr="00951396" w:rsidRDefault="00F83733" w:rsidP="00F83733">
      <w:pPr>
        <w:tabs>
          <w:tab w:val="num" w:pos="1440"/>
        </w:tabs>
        <w:suppressAutoHyphens/>
        <w:ind w:left="1418" w:hanging="1418"/>
        <w:rPr>
          <w:rFonts w:ascii="Trebuchet MS" w:eastAsia="Times New Roman" w:hAnsi="Trebuchet MS" w:cs="Arial"/>
          <w:bCs/>
          <w:sz w:val="18"/>
          <w:szCs w:val="18"/>
          <w:lang w:val="en-US" w:eastAsia="ar-SA"/>
        </w:rPr>
      </w:pPr>
      <w:r w:rsidRPr="00AB10D9">
        <w:rPr>
          <w:rFonts w:ascii="Trebuchet MS" w:eastAsia="Times New Roman" w:hAnsi="Trebuchet MS" w:cs="Arial"/>
          <w:bCs/>
          <w:sz w:val="18"/>
          <w:szCs w:val="18"/>
          <w:lang w:val="en-US" w:eastAsia="ar-SA"/>
        </w:rPr>
        <w:t>•</w:t>
      </w:r>
      <w:r w:rsidRPr="00AB10D9">
        <w:rPr>
          <w:rFonts w:ascii="Trebuchet MS" w:eastAsia="Times New Roman" w:hAnsi="Trebuchet MS" w:cs="Arial"/>
          <w:bCs/>
          <w:sz w:val="18"/>
          <w:szCs w:val="18"/>
          <w:lang w:val="en-US" w:eastAsia="ar-SA"/>
        </w:rPr>
        <w:tab/>
        <w:t xml:space="preserve">Developing syllabus and teaching </w:t>
      </w:r>
      <w:r>
        <w:rPr>
          <w:rFonts w:ascii="Trebuchet MS" w:eastAsia="Times New Roman" w:hAnsi="Trebuchet MS" w:cs="Arial"/>
          <w:bCs/>
          <w:sz w:val="18"/>
          <w:szCs w:val="18"/>
          <w:lang w:val="en-US" w:eastAsia="ar-SA"/>
        </w:rPr>
        <w:t>all together 6</w:t>
      </w:r>
      <w:r w:rsidRPr="00AB10D9">
        <w:rPr>
          <w:rFonts w:ascii="Trebuchet MS" w:eastAsia="Times New Roman" w:hAnsi="Trebuchet MS" w:cs="Arial"/>
          <w:bCs/>
          <w:sz w:val="18"/>
          <w:szCs w:val="18"/>
          <w:lang w:val="en-US" w:eastAsia="ar-SA"/>
        </w:rPr>
        <w:t xml:space="preserve"> sessions</w:t>
      </w:r>
      <w:r>
        <w:rPr>
          <w:rFonts w:ascii="Trebuchet MS" w:eastAsia="Times New Roman" w:hAnsi="Trebuchet MS" w:cs="Arial"/>
          <w:bCs/>
          <w:sz w:val="18"/>
          <w:szCs w:val="18"/>
          <w:lang w:val="en-US" w:eastAsia="ar-SA"/>
        </w:rPr>
        <w:t xml:space="preserve"> on labour migration and changing regimes of employment</w:t>
      </w:r>
    </w:p>
    <w:p w:rsidR="00AB10D9" w:rsidRPr="00951396" w:rsidRDefault="00AB10D9" w:rsidP="00AB10D9">
      <w:pPr>
        <w:tabs>
          <w:tab w:val="left" w:pos="1418"/>
          <w:tab w:val="left" w:pos="7371"/>
        </w:tabs>
        <w:suppressAutoHyphens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</w:p>
    <w:p w:rsidR="00AB10D9" w:rsidRPr="00F83733" w:rsidRDefault="00AB10D9" w:rsidP="00AB10D9">
      <w:pPr>
        <w:tabs>
          <w:tab w:val="left" w:pos="1418"/>
          <w:tab w:val="left" w:pos="7371"/>
        </w:tabs>
        <w:suppressAutoHyphens/>
        <w:rPr>
          <w:rFonts w:ascii="Trebuchet MS" w:eastAsia="Times New Roman" w:hAnsi="Trebuchet MS" w:cs="Arial"/>
          <w:bCs/>
          <w:sz w:val="18"/>
          <w:szCs w:val="18"/>
          <w:lang w:val="en-US" w:eastAsia="ar-SA"/>
        </w:rPr>
      </w:pPr>
      <w:r w:rsidRPr="00951396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2012- 2013</w:t>
      </w:r>
      <w:r w:rsidRPr="00951396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ab/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>ERSTE</w:t>
      </w:r>
      <w:r w:rsidRPr="00951396">
        <w:rPr>
          <w:rFonts w:ascii="Gotham Medium" w:eastAsia="Times New Roman" w:hAnsi="Gotham Medium"/>
          <w:szCs w:val="22"/>
          <w:lang w:eastAsia="ar-SA"/>
        </w:rPr>
        <w:t xml:space="preserve"> </w:t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>Foundation for Social Research</w:t>
      </w:r>
      <w:r w:rsidRPr="00951396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 xml:space="preserve"> Fellow</w:t>
      </w:r>
      <w:r w:rsidRPr="00951396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ab/>
      </w:r>
      <w:r w:rsidRPr="00F83733">
        <w:rPr>
          <w:rFonts w:ascii="Trebuchet MS" w:eastAsia="Times New Roman" w:hAnsi="Trebuchet MS" w:cs="Arial"/>
          <w:bCs/>
          <w:sz w:val="18"/>
          <w:szCs w:val="18"/>
          <w:lang w:val="en-US" w:eastAsia="ar-SA"/>
        </w:rPr>
        <w:t>Dublin, Ireland</w:t>
      </w:r>
    </w:p>
    <w:p w:rsidR="00AB10D9" w:rsidRPr="00C513ED" w:rsidRDefault="00AB10D9" w:rsidP="00AB10D9">
      <w:pPr>
        <w:tabs>
          <w:tab w:val="left" w:pos="7380"/>
        </w:tabs>
        <w:suppressAutoHyphens/>
        <w:ind w:left="1440" w:hanging="1440"/>
        <w:rPr>
          <w:rFonts w:ascii="Trebuchet MS" w:eastAsia="Times New Roman" w:hAnsi="Trebuchet MS" w:cs="Arial"/>
          <w:sz w:val="18"/>
          <w:szCs w:val="18"/>
          <w:lang w:val="en-US" w:eastAsia="ar-SA"/>
        </w:rPr>
      </w:pPr>
      <w:r w:rsidRPr="00951396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Dec – Dec</w:t>
      </w:r>
      <w:r w:rsidRPr="00951396">
        <w:rPr>
          <w:rFonts w:eastAsia="Times New Roman"/>
          <w:lang w:eastAsia="ar-SA"/>
        </w:rPr>
        <w:tab/>
      </w:r>
      <w:r w:rsidRPr="00C513ED">
        <w:rPr>
          <w:rFonts w:ascii="Trebuchet MS" w:eastAsia="Times New Roman" w:hAnsi="Trebuchet MS"/>
          <w:sz w:val="18"/>
          <w:szCs w:val="18"/>
          <w:lang w:eastAsia="ar-SA"/>
        </w:rPr>
        <w:t>“</w:t>
      </w:r>
      <w:r w:rsidRPr="00C513ED">
        <w:rPr>
          <w:rFonts w:ascii="Trebuchet MS" w:eastAsia="Times New Roman" w:hAnsi="Trebuchet MS" w:cs="Arial"/>
          <w:sz w:val="18"/>
          <w:szCs w:val="18"/>
          <w:lang w:val="en-US" w:eastAsia="ar-SA"/>
        </w:rPr>
        <w:t xml:space="preserve">Effects of legality status on migrants’ access to employment, </w:t>
      </w:r>
      <w:r w:rsidRPr="00C513ED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</w:p>
    <w:p w:rsidR="00AB10D9" w:rsidRPr="00C513ED" w:rsidRDefault="00AB10D9" w:rsidP="00AB10D9">
      <w:pPr>
        <w:tabs>
          <w:tab w:val="left" w:pos="7380"/>
        </w:tabs>
        <w:suppressAutoHyphens/>
        <w:ind w:left="1440"/>
        <w:rPr>
          <w:rFonts w:ascii="Trebuchet MS" w:eastAsia="Times New Roman" w:hAnsi="Trebuchet MS" w:cs="Arial"/>
          <w:sz w:val="18"/>
          <w:szCs w:val="18"/>
          <w:lang w:val="en-US" w:eastAsia="ar-SA"/>
        </w:rPr>
      </w:pPr>
      <w:r w:rsidRPr="00C513ED">
        <w:rPr>
          <w:rFonts w:ascii="Trebuchet MS" w:eastAsia="Times New Roman" w:hAnsi="Trebuchet MS" w:cs="Arial"/>
          <w:sz w:val="18"/>
          <w:szCs w:val="18"/>
          <w:lang w:val="en-US" w:eastAsia="ar-SA"/>
        </w:rPr>
        <w:t xml:space="preserve">mobility and social benefits: comparative case study of Ukrainian migrant workers to Italy and Ireland” </w:t>
      </w:r>
    </w:p>
    <w:p w:rsidR="00AB10D9" w:rsidRPr="00951396" w:rsidRDefault="00AB10D9" w:rsidP="00AB10D9">
      <w:pPr>
        <w:keepNext/>
        <w:keepLines/>
        <w:numPr>
          <w:ilvl w:val="8"/>
          <w:numId w:val="0"/>
        </w:numPr>
        <w:tabs>
          <w:tab w:val="left" w:pos="1429"/>
          <w:tab w:val="num" w:pos="1584"/>
          <w:tab w:val="left" w:pos="4250"/>
          <w:tab w:val="left" w:pos="7371"/>
        </w:tabs>
        <w:suppressAutoHyphens/>
        <w:spacing w:after="28"/>
        <w:ind w:left="-31" w:right="122"/>
        <w:outlineLvl w:val="8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</w:p>
    <w:p w:rsidR="00AB10D9" w:rsidRPr="00951396" w:rsidRDefault="00AB10D9" w:rsidP="00AB10D9">
      <w:pPr>
        <w:keepNext/>
        <w:keepLines/>
        <w:numPr>
          <w:ilvl w:val="8"/>
          <w:numId w:val="0"/>
        </w:numPr>
        <w:tabs>
          <w:tab w:val="left" w:pos="1429"/>
          <w:tab w:val="num" w:pos="1584"/>
          <w:tab w:val="left" w:pos="4250"/>
          <w:tab w:val="left" w:pos="7371"/>
        </w:tabs>
        <w:suppressAutoHyphens/>
        <w:spacing w:after="28"/>
        <w:ind w:left="-31" w:right="122"/>
        <w:outlineLvl w:val="8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  <w:r w:rsidRPr="00951396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2012</w:t>
      </w:r>
      <w:r w:rsidRPr="00951396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ab/>
        <w:t>“Costs and Benefits of Labour Mobility between the EU and the Eastern</w:t>
      </w:r>
    </w:p>
    <w:p w:rsidR="00AB10D9" w:rsidRPr="00951396" w:rsidRDefault="00AB10D9" w:rsidP="00AB10D9">
      <w:pPr>
        <w:keepNext/>
        <w:keepLines/>
        <w:numPr>
          <w:ilvl w:val="8"/>
          <w:numId w:val="0"/>
        </w:numPr>
        <w:tabs>
          <w:tab w:val="left" w:pos="1429"/>
          <w:tab w:val="num" w:pos="1584"/>
          <w:tab w:val="left" w:pos="4250"/>
          <w:tab w:val="left" w:pos="7371"/>
        </w:tabs>
        <w:suppressAutoHyphens/>
        <w:spacing w:after="28"/>
        <w:ind w:left="-31" w:right="122"/>
        <w:outlineLvl w:val="8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  <w:r w:rsidRPr="00951396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Jan – Aug</w:t>
      </w:r>
      <w:r w:rsidRPr="00951396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ab/>
        <w:t>Partnership Partner Countries – EuropeAid/130215/C/SER/Multi”</w:t>
      </w:r>
    </w:p>
    <w:p w:rsidR="00AB10D9" w:rsidRPr="00951396" w:rsidRDefault="00AB10D9" w:rsidP="00AB10D9">
      <w:pPr>
        <w:keepNext/>
        <w:keepLines/>
        <w:tabs>
          <w:tab w:val="left" w:pos="1446"/>
          <w:tab w:val="left" w:pos="1800"/>
          <w:tab w:val="left" w:pos="7371"/>
        </w:tabs>
        <w:suppressAutoHyphens/>
        <w:spacing w:before="28" w:after="28"/>
        <w:ind w:left="-31" w:right="122"/>
        <w:rPr>
          <w:rFonts w:ascii="Trebuchet MS" w:eastAsia="Times New Roman" w:hAnsi="Trebuchet MS" w:cs="Arial"/>
          <w:i/>
          <w:iCs/>
          <w:sz w:val="18"/>
          <w:szCs w:val="18"/>
          <w:lang w:eastAsia="ar-SA"/>
        </w:rPr>
      </w:pP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sz w:val="18"/>
          <w:szCs w:val="18"/>
          <w:lang w:eastAsia="ar-SA"/>
        </w:rPr>
        <w:t>Research Fellow in a FP7 project, CEU</w:t>
      </w:r>
      <w:r w:rsidRPr="00951396">
        <w:rPr>
          <w:rFonts w:ascii="Trebuchet MS" w:eastAsia="Times New Roman" w:hAnsi="Trebuchet MS" w:cs="Arial"/>
          <w:b/>
          <w:bCs/>
          <w:sz w:val="18"/>
          <w:szCs w:val="18"/>
          <w:lang w:eastAsia="ar-SA"/>
        </w:rPr>
        <w:tab/>
      </w:r>
      <w:r w:rsidRPr="00951396">
        <w:rPr>
          <w:rFonts w:ascii="Trebuchet MS" w:eastAsia="Times New Roman" w:hAnsi="Trebuchet MS" w:cs="Arial"/>
          <w:bCs/>
          <w:sz w:val="18"/>
          <w:szCs w:val="18"/>
          <w:lang w:eastAsia="ar-SA"/>
        </w:rPr>
        <w:t>Budapest, Hungary</w:t>
      </w:r>
      <w:r w:rsidRPr="00951396">
        <w:rPr>
          <w:rFonts w:ascii="Trebuchet MS" w:eastAsia="Times New Roman" w:hAnsi="Trebuchet MS" w:cs="Arial"/>
          <w:i/>
          <w:iCs/>
          <w:sz w:val="18"/>
          <w:szCs w:val="18"/>
          <w:lang w:eastAsia="ar-SA"/>
        </w:rPr>
        <w:t xml:space="preserve"> </w:t>
      </w:r>
    </w:p>
    <w:p w:rsidR="00AB10D9" w:rsidRPr="00951396" w:rsidRDefault="00AB10D9" w:rsidP="00AB10D9">
      <w:pPr>
        <w:keepNext/>
        <w:keepLines/>
        <w:suppressAutoHyphens/>
        <w:spacing w:before="28" w:after="28"/>
        <w:ind w:left="-31" w:right="122"/>
        <w:rPr>
          <w:rFonts w:ascii="Trebuchet MS" w:eastAsia="Times New Roman" w:hAnsi="Trebuchet MS" w:cs="Arial"/>
          <w:sz w:val="18"/>
          <w:szCs w:val="18"/>
          <w:lang w:val="en-US" w:eastAsia="ar-SA"/>
        </w:rPr>
      </w:pPr>
    </w:p>
    <w:p w:rsidR="00AB10D9" w:rsidRPr="00951396" w:rsidRDefault="000762BC" w:rsidP="00AB10D9">
      <w:pPr>
        <w:keepNext/>
        <w:keepLines/>
        <w:numPr>
          <w:ilvl w:val="8"/>
          <w:numId w:val="0"/>
        </w:numPr>
        <w:tabs>
          <w:tab w:val="left" w:pos="1429"/>
          <w:tab w:val="num" w:pos="1584"/>
          <w:tab w:val="left" w:pos="4250"/>
          <w:tab w:val="left" w:pos="7371"/>
        </w:tabs>
        <w:suppressAutoHyphens/>
        <w:spacing w:after="28"/>
        <w:ind w:left="-31" w:right="122"/>
        <w:outlineLvl w:val="8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  <w:r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2006-2011</w:t>
      </w:r>
      <w:r w:rsidR="00AB10D9" w:rsidRPr="00951396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ab/>
      </w:r>
      <w:r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 xml:space="preserve">PhD in the Department of Sociology and Social Anthropology, </w:t>
      </w:r>
      <w:r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ab/>
      </w:r>
      <w:r w:rsidR="00AB10D9" w:rsidRPr="00951396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Budapest, Hungary</w:t>
      </w:r>
    </w:p>
    <w:p w:rsidR="00AB10D9" w:rsidRPr="00951396" w:rsidRDefault="00AB10D9" w:rsidP="00AB10D9">
      <w:pPr>
        <w:keepNext/>
        <w:keepLines/>
        <w:numPr>
          <w:ilvl w:val="8"/>
          <w:numId w:val="0"/>
        </w:numPr>
        <w:tabs>
          <w:tab w:val="left" w:pos="1429"/>
          <w:tab w:val="num" w:pos="1584"/>
          <w:tab w:val="left" w:pos="4250"/>
          <w:tab w:val="left" w:pos="7371"/>
        </w:tabs>
        <w:suppressAutoHyphens/>
        <w:spacing w:after="28"/>
        <w:ind w:left="-31" w:right="122"/>
        <w:outlineLvl w:val="8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  <w:r w:rsidRPr="00951396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ab/>
      </w:r>
      <w:r w:rsidR="000762BC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 xml:space="preserve">Marie Curie Fellow in </w:t>
      </w:r>
      <w:r w:rsidR="000762BC" w:rsidRPr="00C33ACA">
        <w:rPr>
          <w:rFonts w:ascii="Trebuchet MS" w:eastAsia="Times New Roman" w:hAnsi="Trebuchet MS" w:cs="Arial"/>
          <w:bCs/>
          <w:i/>
          <w:iCs/>
          <w:sz w:val="18"/>
          <w:szCs w:val="18"/>
          <w:lang w:eastAsia="ar-SA"/>
        </w:rPr>
        <w:t>SocAnth</w:t>
      </w:r>
      <w:r w:rsidR="000762BC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 xml:space="preserve"> ITN, </w:t>
      </w:r>
      <w:r w:rsidRPr="00951396"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  <w:t>CEU</w:t>
      </w:r>
    </w:p>
    <w:p w:rsidR="00AB10D9" w:rsidRPr="00951396" w:rsidRDefault="00AB10D9" w:rsidP="000762BC">
      <w:pPr>
        <w:tabs>
          <w:tab w:val="left" w:pos="1446"/>
        </w:tabs>
        <w:suppressAutoHyphens/>
        <w:ind w:right="122"/>
        <w:rPr>
          <w:rFonts w:ascii="Trebuchet MS" w:eastAsia="Times New Roman" w:hAnsi="Trebuchet MS" w:cs="Arial"/>
          <w:sz w:val="18"/>
          <w:szCs w:val="18"/>
          <w:lang w:eastAsia="ar-SA"/>
        </w:rPr>
      </w:pPr>
      <w:r w:rsidRPr="00951396">
        <w:rPr>
          <w:rFonts w:ascii="Trebuchet MS" w:eastAsia="Times New Roman" w:hAnsi="Trebuchet MS" w:cs="Arial"/>
          <w:sz w:val="18"/>
          <w:szCs w:val="18"/>
          <w:lang w:eastAsia="ar-SA"/>
        </w:rPr>
        <w:tab/>
      </w:r>
    </w:p>
    <w:p w:rsidR="000762BC" w:rsidRDefault="00AB10D9" w:rsidP="000762BC">
      <w:pPr>
        <w:tabs>
          <w:tab w:val="left" w:pos="1446"/>
          <w:tab w:val="left" w:pos="7371"/>
        </w:tabs>
        <w:suppressAutoHyphens/>
        <w:ind w:left="1440" w:right="122" w:hanging="1471"/>
        <w:rPr>
          <w:rFonts w:ascii="Trebuchet MS" w:eastAsia="Times New Roman" w:hAnsi="Trebuchet MS" w:cs="Arial"/>
          <w:sz w:val="18"/>
          <w:szCs w:val="18"/>
          <w:lang w:eastAsia="ar-SA"/>
        </w:rPr>
      </w:pP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>2007-2008</w:t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b/>
          <w:sz w:val="18"/>
          <w:szCs w:val="18"/>
          <w:lang w:val="en-US" w:eastAsia="ar-SA"/>
        </w:rPr>
        <w:t>Anthropological fieldwork</w:t>
      </w:r>
      <w:r w:rsidR="0096159D">
        <w:rPr>
          <w:rFonts w:ascii="Trebuchet MS" w:eastAsia="Times New Roman" w:hAnsi="Trebuchet MS" w:cs="Arial"/>
          <w:b/>
          <w:sz w:val="18"/>
          <w:szCs w:val="18"/>
          <w:lang w:val="en-US" w:eastAsia="ar-SA"/>
        </w:rPr>
        <w:t xml:space="preserve"> for PhD thesis</w:t>
      </w:r>
      <w:r w:rsidRPr="00951396">
        <w:rPr>
          <w:rFonts w:ascii="Trebuchet MS" w:eastAsia="Times New Roman" w:hAnsi="Trebuchet MS" w:cs="Arial"/>
          <w:b/>
          <w:sz w:val="18"/>
          <w:szCs w:val="18"/>
          <w:lang w:val="en-US" w:eastAsia="ar-SA"/>
        </w:rPr>
        <w:tab/>
      </w:r>
      <w:r w:rsidR="000762BC">
        <w:rPr>
          <w:rFonts w:ascii="Trebuchet MS" w:eastAsia="Times New Roman" w:hAnsi="Trebuchet MS" w:cs="Arial"/>
          <w:sz w:val="18"/>
          <w:szCs w:val="18"/>
          <w:lang w:eastAsia="ar-SA"/>
        </w:rPr>
        <w:t xml:space="preserve">Naples, Bologna, </w:t>
      </w:r>
    </w:p>
    <w:p w:rsidR="00AB10D9" w:rsidRPr="00951396" w:rsidRDefault="000762BC" w:rsidP="000762BC">
      <w:pPr>
        <w:tabs>
          <w:tab w:val="left" w:pos="1446"/>
          <w:tab w:val="left" w:pos="7371"/>
        </w:tabs>
        <w:suppressAutoHyphens/>
        <w:ind w:left="1440" w:right="122" w:hanging="1471"/>
        <w:rPr>
          <w:rFonts w:ascii="Trebuchet MS" w:eastAsia="Times New Roman" w:hAnsi="Trebuchet MS" w:cs="Arial"/>
          <w:sz w:val="18"/>
          <w:szCs w:val="18"/>
          <w:lang w:eastAsia="ar-SA"/>
        </w:rPr>
      </w:pPr>
      <w:r>
        <w:rPr>
          <w:rFonts w:ascii="Trebuchet MS" w:eastAsia="Times New Roman" w:hAnsi="Trebuchet MS" w:cs="Arial"/>
          <w:sz w:val="18"/>
          <w:szCs w:val="18"/>
          <w:lang w:eastAsia="ar-SA"/>
        </w:rPr>
        <w:tab/>
      </w:r>
      <w:r>
        <w:rPr>
          <w:rFonts w:ascii="Trebuchet MS" w:eastAsia="Times New Roman" w:hAnsi="Trebuchet MS" w:cs="Arial"/>
          <w:sz w:val="18"/>
          <w:szCs w:val="18"/>
          <w:lang w:eastAsia="ar-SA"/>
        </w:rPr>
        <w:tab/>
      </w:r>
      <w:r>
        <w:rPr>
          <w:rFonts w:ascii="Trebuchet MS" w:eastAsia="Times New Roman" w:hAnsi="Trebuchet MS" w:cs="Arial"/>
          <w:sz w:val="18"/>
          <w:szCs w:val="18"/>
          <w:lang w:eastAsia="ar-SA"/>
        </w:rPr>
        <w:tab/>
        <w:t>Italy,</w:t>
      </w:r>
    </w:p>
    <w:p w:rsidR="00AB10D9" w:rsidRPr="00951396" w:rsidRDefault="00AB10D9" w:rsidP="00AB10D9">
      <w:pPr>
        <w:tabs>
          <w:tab w:val="left" w:pos="7371"/>
        </w:tabs>
        <w:suppressAutoHyphens/>
        <w:ind w:left="-31" w:right="122"/>
        <w:rPr>
          <w:rFonts w:ascii="Trebuchet MS" w:eastAsia="Times New Roman" w:hAnsi="Trebuchet MS" w:cs="Arial"/>
          <w:sz w:val="18"/>
          <w:szCs w:val="18"/>
          <w:lang w:eastAsia="ar-SA"/>
        </w:rPr>
      </w:pPr>
      <w:r w:rsidRPr="00951396">
        <w:rPr>
          <w:rFonts w:ascii="Trebuchet MS" w:eastAsia="Times New Roman" w:hAnsi="Trebuchet MS" w:cs="Arial"/>
          <w:sz w:val="18"/>
          <w:szCs w:val="18"/>
          <w:lang w:eastAsia="ar-SA"/>
        </w:rPr>
        <w:tab/>
        <w:t xml:space="preserve">Western Ukraine </w:t>
      </w:r>
    </w:p>
    <w:p w:rsidR="00506E2C" w:rsidRPr="00951396" w:rsidRDefault="00506E2C" w:rsidP="00506E2C">
      <w:pPr>
        <w:tabs>
          <w:tab w:val="left" w:pos="1485"/>
          <w:tab w:val="left" w:pos="9923"/>
        </w:tabs>
        <w:suppressAutoHyphens/>
        <w:spacing w:after="120"/>
        <w:rPr>
          <w:rFonts w:ascii="Trebuchet MS" w:eastAsia="Times New Roman" w:hAnsi="Trebuchet MS" w:cs="Arial"/>
          <w:b/>
          <w:sz w:val="20"/>
          <w:szCs w:val="20"/>
          <w:u w:val="single"/>
          <w:lang w:val="en-US" w:eastAsia="ar-SA"/>
        </w:rPr>
      </w:pPr>
    </w:p>
    <w:p w:rsidR="00856D2D" w:rsidRPr="00392531" w:rsidRDefault="00856D2D" w:rsidP="00392531">
      <w:pPr>
        <w:suppressAutoHyphens/>
        <w:spacing w:before="120" w:after="120"/>
        <w:ind w:left="1440" w:right="-40" w:hanging="1440"/>
        <w:rPr>
          <w:rFonts w:ascii="Trebuchet MS" w:eastAsia="Times New Roman" w:hAnsi="Trebuchet MS" w:cs="Arial"/>
          <w:b/>
          <w:sz w:val="20"/>
          <w:szCs w:val="20"/>
          <w:u w:val="single"/>
          <w:lang w:val="en-US" w:eastAsia="ar-SA"/>
        </w:rPr>
      </w:pPr>
      <w:r w:rsidRPr="00856D2D">
        <w:rPr>
          <w:rFonts w:ascii="Trebuchet MS" w:eastAsia="Times New Roman" w:hAnsi="Trebuchet MS" w:cs="Arial"/>
          <w:b/>
          <w:sz w:val="20"/>
          <w:szCs w:val="20"/>
          <w:u w:val="single"/>
          <w:lang w:val="en-US" w:eastAsia="ar-SA"/>
        </w:rPr>
        <w:t>FILM-RELATED EXPEREINCE</w:t>
      </w:r>
      <w:r>
        <w:rPr>
          <w:rFonts w:ascii="Trebuchet MS" w:eastAsia="Times New Roman" w:hAnsi="Trebuchet MS" w:cs="Arial"/>
          <w:b/>
          <w:sz w:val="20"/>
          <w:szCs w:val="20"/>
          <w:u w:val="single"/>
          <w:lang w:val="en-US" w:eastAsia="ar-SA"/>
        </w:rPr>
        <w:tab/>
      </w:r>
      <w:r>
        <w:rPr>
          <w:rFonts w:ascii="Trebuchet MS" w:eastAsia="Times New Roman" w:hAnsi="Trebuchet MS" w:cs="Arial"/>
          <w:b/>
          <w:sz w:val="20"/>
          <w:szCs w:val="20"/>
          <w:u w:val="single"/>
          <w:lang w:val="en-US" w:eastAsia="ar-SA"/>
        </w:rPr>
        <w:tab/>
      </w:r>
      <w:r>
        <w:rPr>
          <w:rFonts w:ascii="Trebuchet MS" w:eastAsia="Times New Roman" w:hAnsi="Trebuchet MS" w:cs="Arial"/>
          <w:b/>
          <w:sz w:val="20"/>
          <w:szCs w:val="20"/>
          <w:u w:val="single"/>
          <w:lang w:val="en-US" w:eastAsia="ar-SA"/>
        </w:rPr>
        <w:tab/>
      </w:r>
      <w:r>
        <w:rPr>
          <w:rFonts w:ascii="Trebuchet MS" w:eastAsia="Times New Roman" w:hAnsi="Trebuchet MS" w:cs="Arial"/>
          <w:b/>
          <w:sz w:val="20"/>
          <w:szCs w:val="20"/>
          <w:u w:val="single"/>
          <w:lang w:val="en-US" w:eastAsia="ar-SA"/>
        </w:rPr>
        <w:tab/>
      </w:r>
      <w:r>
        <w:rPr>
          <w:rFonts w:ascii="Trebuchet MS" w:eastAsia="Times New Roman" w:hAnsi="Trebuchet MS" w:cs="Arial"/>
          <w:b/>
          <w:sz w:val="20"/>
          <w:szCs w:val="20"/>
          <w:u w:val="single"/>
          <w:lang w:val="en-US" w:eastAsia="ar-SA"/>
        </w:rPr>
        <w:tab/>
      </w:r>
      <w:r>
        <w:rPr>
          <w:rFonts w:ascii="Trebuchet MS" w:eastAsia="Times New Roman" w:hAnsi="Trebuchet MS" w:cs="Arial"/>
          <w:b/>
          <w:sz w:val="20"/>
          <w:szCs w:val="20"/>
          <w:u w:val="single"/>
          <w:lang w:val="en-US" w:eastAsia="ar-SA"/>
        </w:rPr>
        <w:tab/>
      </w:r>
      <w:r>
        <w:rPr>
          <w:rFonts w:ascii="Trebuchet MS" w:eastAsia="Times New Roman" w:hAnsi="Trebuchet MS" w:cs="Arial"/>
          <w:b/>
          <w:sz w:val="20"/>
          <w:szCs w:val="20"/>
          <w:u w:val="single"/>
          <w:lang w:val="en-US" w:eastAsia="ar-SA"/>
        </w:rPr>
        <w:tab/>
      </w:r>
      <w:r>
        <w:rPr>
          <w:rFonts w:ascii="Trebuchet MS" w:eastAsia="Times New Roman" w:hAnsi="Trebuchet MS" w:cs="Arial"/>
          <w:b/>
          <w:sz w:val="20"/>
          <w:szCs w:val="20"/>
          <w:u w:val="single"/>
          <w:lang w:val="en-US" w:eastAsia="ar-SA"/>
        </w:rPr>
        <w:tab/>
      </w:r>
      <w:r>
        <w:rPr>
          <w:rFonts w:ascii="Trebuchet MS" w:eastAsia="Times New Roman" w:hAnsi="Trebuchet MS" w:cs="Arial"/>
          <w:b/>
          <w:sz w:val="20"/>
          <w:szCs w:val="20"/>
          <w:u w:val="single"/>
          <w:lang w:val="en-US" w:eastAsia="ar-SA"/>
        </w:rPr>
        <w:tab/>
      </w:r>
    </w:p>
    <w:p w:rsidR="00856D2D" w:rsidRPr="00392531" w:rsidRDefault="00856D2D" w:rsidP="00856D2D">
      <w:pPr>
        <w:spacing w:before="120" w:after="120"/>
        <w:ind w:left="1440" w:right="-40" w:hanging="1440"/>
        <w:rPr>
          <w:rFonts w:ascii="Trebuchet MS" w:eastAsia="Trebuchet MS" w:hAnsi="Trebuchet MS" w:cs="Trebuchet MS"/>
          <w:b/>
          <w:sz w:val="20"/>
          <w:szCs w:val="20"/>
        </w:rPr>
      </w:pPr>
      <w:r w:rsidRPr="00392531">
        <w:rPr>
          <w:rFonts w:ascii="Trebuchet MS" w:eastAsia="Trebuchet MS" w:hAnsi="Trebuchet MS" w:cs="Trebuchet MS"/>
          <w:b/>
          <w:sz w:val="20"/>
          <w:szCs w:val="20"/>
        </w:rPr>
        <w:t>Selected festivals, screenings and film industry participation</w:t>
      </w:r>
      <w:r w:rsidRPr="00392531"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392531"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392531"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392531"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392531">
        <w:rPr>
          <w:rFonts w:ascii="Trebuchet MS" w:eastAsia="Trebuchet MS" w:hAnsi="Trebuchet MS" w:cs="Trebuchet MS"/>
          <w:b/>
          <w:sz w:val="20"/>
          <w:szCs w:val="20"/>
        </w:rPr>
        <w:tab/>
      </w:r>
    </w:p>
    <w:p w:rsidR="00856D2D" w:rsidRPr="00CF6183" w:rsidRDefault="00856D2D" w:rsidP="00856D2D">
      <w:pPr>
        <w:suppressAutoHyphens/>
        <w:rPr>
          <w:rFonts w:ascii="Trebuchet MS" w:hAnsi="Trebuchet MS" w:cs="Arial"/>
          <w:bCs/>
          <w:sz w:val="18"/>
          <w:szCs w:val="18"/>
          <w:lang w:eastAsia="ar-SA"/>
        </w:rPr>
      </w:pPr>
      <w:r w:rsidRPr="00CF6183">
        <w:rPr>
          <w:rFonts w:ascii="Trebuchet MS" w:hAnsi="Trebuchet MS" w:cs="Arial"/>
          <w:bCs/>
          <w:sz w:val="18"/>
          <w:szCs w:val="18"/>
          <w:lang w:eastAsia="ar-SA"/>
        </w:rPr>
        <w:t>2018</w:t>
      </w:r>
      <w:r w:rsidRPr="00CF6183">
        <w:rPr>
          <w:rFonts w:ascii="Trebuchet MS" w:hAnsi="Trebuchet MS" w:cs="Arial"/>
          <w:bCs/>
          <w:sz w:val="18"/>
          <w:szCs w:val="18"/>
          <w:lang w:eastAsia="ar-SA"/>
        </w:rPr>
        <w:tab/>
      </w:r>
      <w:r>
        <w:rPr>
          <w:rFonts w:ascii="Trebuchet MS" w:hAnsi="Trebuchet MS" w:cs="Arial"/>
          <w:bCs/>
          <w:sz w:val="18"/>
          <w:szCs w:val="18"/>
          <w:lang w:eastAsia="ar-SA"/>
        </w:rPr>
        <w:tab/>
      </w:r>
      <w:r w:rsidRPr="00CF6183">
        <w:rPr>
          <w:rFonts w:ascii="Trebuchet MS" w:hAnsi="Trebuchet MS" w:cs="Arial"/>
          <w:bCs/>
          <w:sz w:val="18"/>
          <w:szCs w:val="18"/>
          <w:lang w:eastAsia="ar-SA"/>
        </w:rPr>
        <w:t>“Olha’s Italian Diary” Screening at EUI</w:t>
      </w:r>
      <w:r w:rsidRPr="00CF6183">
        <w:rPr>
          <w:rFonts w:ascii="Trebuchet MS" w:hAnsi="Trebuchet MS" w:cs="Arial"/>
          <w:bCs/>
          <w:sz w:val="18"/>
          <w:szCs w:val="18"/>
          <w:lang w:eastAsia="ar-SA"/>
        </w:rPr>
        <w:tab/>
      </w:r>
      <w:r>
        <w:rPr>
          <w:rFonts w:ascii="Trebuchet MS" w:hAnsi="Trebuchet MS" w:cs="Arial"/>
          <w:bCs/>
          <w:sz w:val="18"/>
          <w:szCs w:val="18"/>
          <w:lang w:eastAsia="ar-SA"/>
        </w:rPr>
        <w:tab/>
      </w:r>
      <w:r>
        <w:rPr>
          <w:rFonts w:ascii="Trebuchet MS" w:hAnsi="Trebuchet MS" w:cs="Arial"/>
          <w:bCs/>
          <w:sz w:val="18"/>
          <w:szCs w:val="18"/>
          <w:lang w:eastAsia="ar-SA"/>
        </w:rPr>
        <w:tab/>
      </w:r>
      <w:r>
        <w:rPr>
          <w:rFonts w:ascii="Trebuchet MS" w:hAnsi="Trebuchet MS" w:cs="Arial"/>
          <w:bCs/>
          <w:sz w:val="18"/>
          <w:szCs w:val="18"/>
          <w:lang w:eastAsia="ar-SA"/>
        </w:rPr>
        <w:tab/>
        <w:t xml:space="preserve">     </w:t>
      </w:r>
      <w:r w:rsidR="00C513ED">
        <w:rPr>
          <w:rFonts w:ascii="Trebuchet MS" w:hAnsi="Trebuchet MS" w:cs="Arial"/>
          <w:bCs/>
          <w:sz w:val="18"/>
          <w:szCs w:val="18"/>
          <w:lang w:eastAsia="ar-SA"/>
        </w:rPr>
        <w:t>Florence</w:t>
      </w:r>
      <w:r w:rsidRPr="00CF6183">
        <w:rPr>
          <w:rFonts w:ascii="Trebuchet MS" w:hAnsi="Trebuchet MS" w:cs="Arial"/>
          <w:bCs/>
          <w:sz w:val="18"/>
          <w:szCs w:val="18"/>
          <w:lang w:eastAsia="ar-SA"/>
        </w:rPr>
        <w:t>, Italy</w:t>
      </w:r>
    </w:p>
    <w:p w:rsidR="00856D2D" w:rsidRDefault="00856D2D" w:rsidP="00856D2D">
      <w:pPr>
        <w:suppressAutoHyphens/>
        <w:rPr>
          <w:rFonts w:ascii="Trebuchet MS" w:hAnsi="Trebuchet MS" w:cs="Arial"/>
          <w:bCs/>
          <w:sz w:val="18"/>
          <w:szCs w:val="18"/>
          <w:lang w:eastAsia="ar-SA"/>
        </w:rPr>
      </w:pPr>
    </w:p>
    <w:p w:rsidR="00856D2D" w:rsidRPr="00CF6183" w:rsidRDefault="00856D2D" w:rsidP="00856D2D">
      <w:pPr>
        <w:suppressAutoHyphens/>
        <w:rPr>
          <w:rFonts w:ascii="Trebuchet MS" w:hAnsi="Trebuchet MS" w:cs="Arial"/>
          <w:bCs/>
          <w:sz w:val="18"/>
          <w:szCs w:val="18"/>
          <w:lang w:eastAsia="ar-SA"/>
        </w:rPr>
      </w:pPr>
      <w:r w:rsidRPr="00CF6183">
        <w:rPr>
          <w:rFonts w:ascii="Trebuchet MS" w:hAnsi="Trebuchet MS" w:cs="Arial"/>
          <w:bCs/>
          <w:sz w:val="18"/>
          <w:szCs w:val="18"/>
          <w:lang w:eastAsia="ar-SA"/>
        </w:rPr>
        <w:t>2017</w:t>
      </w:r>
      <w:r w:rsidRPr="00CF6183">
        <w:rPr>
          <w:rFonts w:ascii="Trebuchet MS" w:hAnsi="Trebuchet MS" w:cs="Arial"/>
          <w:bCs/>
          <w:sz w:val="18"/>
          <w:szCs w:val="18"/>
          <w:lang w:eastAsia="ar-SA"/>
        </w:rPr>
        <w:tab/>
      </w:r>
      <w:r>
        <w:rPr>
          <w:rFonts w:ascii="Trebuchet MS" w:hAnsi="Trebuchet MS" w:cs="Arial"/>
          <w:bCs/>
          <w:sz w:val="18"/>
          <w:szCs w:val="18"/>
          <w:lang w:eastAsia="ar-SA"/>
        </w:rPr>
        <w:tab/>
      </w:r>
      <w:r w:rsidRPr="00CF6183">
        <w:rPr>
          <w:rFonts w:ascii="Trebuchet MS" w:hAnsi="Trebuchet MS" w:cs="Arial"/>
          <w:bCs/>
          <w:sz w:val="18"/>
          <w:szCs w:val="18"/>
          <w:lang w:eastAsia="ar-SA"/>
        </w:rPr>
        <w:t>“Road of a migrant” Film Screening at Ethnofest film festival</w:t>
      </w:r>
      <w:r w:rsidRPr="00CF6183">
        <w:rPr>
          <w:rFonts w:ascii="Trebuchet MS" w:hAnsi="Trebuchet MS" w:cs="Arial"/>
          <w:bCs/>
          <w:sz w:val="18"/>
          <w:szCs w:val="18"/>
          <w:lang w:eastAsia="ar-SA"/>
        </w:rPr>
        <w:tab/>
      </w:r>
      <w:r>
        <w:rPr>
          <w:rFonts w:ascii="Trebuchet MS" w:hAnsi="Trebuchet MS" w:cs="Arial"/>
          <w:bCs/>
          <w:sz w:val="18"/>
          <w:szCs w:val="18"/>
          <w:lang w:eastAsia="ar-SA"/>
        </w:rPr>
        <w:tab/>
        <w:t xml:space="preserve">     Athens,</w:t>
      </w:r>
      <w:r w:rsidRPr="00CF6183">
        <w:rPr>
          <w:rFonts w:ascii="Trebuchet MS" w:hAnsi="Trebuchet MS" w:cs="Arial"/>
          <w:bCs/>
          <w:sz w:val="18"/>
          <w:szCs w:val="18"/>
          <w:lang w:eastAsia="ar-SA"/>
        </w:rPr>
        <w:t>Greece</w:t>
      </w:r>
    </w:p>
    <w:p w:rsidR="00856D2D" w:rsidRPr="00CF6183" w:rsidRDefault="00856D2D" w:rsidP="00856D2D">
      <w:pPr>
        <w:suppressAutoHyphens/>
        <w:rPr>
          <w:rFonts w:ascii="Trebuchet MS" w:hAnsi="Trebuchet MS" w:cs="Arial"/>
          <w:bCs/>
          <w:sz w:val="18"/>
          <w:szCs w:val="18"/>
          <w:lang w:eastAsia="ar-SA"/>
        </w:rPr>
      </w:pPr>
      <w:r w:rsidRPr="00CF6183">
        <w:rPr>
          <w:rFonts w:ascii="Trebuchet MS" w:hAnsi="Trebuchet MS" w:cs="Arial"/>
          <w:bCs/>
          <w:sz w:val="18"/>
          <w:szCs w:val="18"/>
          <w:lang w:eastAsia="ar-SA"/>
        </w:rPr>
        <w:t>Nov 26</w:t>
      </w:r>
      <w:r w:rsidRPr="00CF6183">
        <w:rPr>
          <w:rFonts w:ascii="Trebuchet MS" w:hAnsi="Trebuchet MS" w:cs="Arial"/>
          <w:bCs/>
          <w:sz w:val="18"/>
          <w:szCs w:val="18"/>
          <w:lang w:eastAsia="ar-SA"/>
        </w:rPr>
        <w:tab/>
        <w:t xml:space="preserve"> </w:t>
      </w:r>
      <w:r>
        <w:rPr>
          <w:rFonts w:ascii="Trebuchet MS" w:hAnsi="Trebuchet MS" w:cs="Arial"/>
          <w:bCs/>
          <w:sz w:val="18"/>
          <w:szCs w:val="18"/>
          <w:lang w:eastAsia="ar-SA"/>
        </w:rPr>
        <w:tab/>
      </w:r>
      <w:r w:rsidRPr="00CF6183">
        <w:rPr>
          <w:rFonts w:ascii="Trebuchet MS" w:hAnsi="Trebuchet MS" w:cs="Arial"/>
          <w:bCs/>
          <w:sz w:val="18"/>
          <w:szCs w:val="18"/>
          <w:lang w:eastAsia="ar-SA"/>
        </w:rPr>
        <w:t>Special section: Film Precarity and Work</w:t>
      </w:r>
    </w:p>
    <w:p w:rsidR="00856D2D" w:rsidRDefault="00856D2D" w:rsidP="00856D2D">
      <w:pPr>
        <w:suppressAutoHyphens/>
        <w:rPr>
          <w:rFonts w:ascii="Trebuchet MS" w:hAnsi="Trebuchet MS" w:cs="Arial"/>
          <w:bCs/>
          <w:sz w:val="18"/>
          <w:szCs w:val="18"/>
          <w:lang w:eastAsia="ar-SA"/>
        </w:rPr>
      </w:pPr>
    </w:p>
    <w:p w:rsidR="00856D2D" w:rsidRPr="00CF6183" w:rsidRDefault="00856D2D" w:rsidP="00856D2D">
      <w:pPr>
        <w:suppressAutoHyphens/>
        <w:rPr>
          <w:rFonts w:ascii="Trebuchet MS" w:hAnsi="Trebuchet MS" w:cs="Arial"/>
          <w:bCs/>
          <w:sz w:val="18"/>
          <w:szCs w:val="18"/>
          <w:lang w:eastAsia="ar-SA"/>
        </w:rPr>
      </w:pPr>
      <w:r w:rsidRPr="00CF6183">
        <w:rPr>
          <w:rFonts w:ascii="Trebuchet MS" w:hAnsi="Trebuchet MS" w:cs="Arial"/>
          <w:bCs/>
          <w:sz w:val="18"/>
          <w:szCs w:val="18"/>
          <w:lang w:eastAsia="ar-SA"/>
        </w:rPr>
        <w:t>2017</w:t>
      </w:r>
      <w:r w:rsidRPr="00CF6183">
        <w:rPr>
          <w:rFonts w:ascii="Trebuchet MS" w:hAnsi="Trebuchet MS" w:cs="Arial"/>
          <w:bCs/>
          <w:sz w:val="18"/>
          <w:szCs w:val="18"/>
          <w:lang w:eastAsia="ar-SA"/>
        </w:rPr>
        <w:tab/>
      </w:r>
      <w:r>
        <w:rPr>
          <w:rFonts w:ascii="Trebuchet MS" w:hAnsi="Trebuchet MS" w:cs="Arial"/>
          <w:bCs/>
          <w:sz w:val="18"/>
          <w:szCs w:val="18"/>
          <w:lang w:eastAsia="ar-SA"/>
        </w:rPr>
        <w:tab/>
      </w:r>
      <w:r w:rsidRPr="00CF6183">
        <w:rPr>
          <w:rFonts w:ascii="Trebuchet MS" w:hAnsi="Trebuchet MS" w:cs="Arial"/>
          <w:bCs/>
          <w:sz w:val="18"/>
          <w:szCs w:val="18"/>
          <w:lang w:eastAsia="ar-SA"/>
        </w:rPr>
        <w:t xml:space="preserve">“Road of a migrant” Film Screening at SOYUZ Symposium </w:t>
      </w:r>
      <w:r w:rsidRPr="00CF6183">
        <w:rPr>
          <w:rFonts w:ascii="Trebuchet MS" w:hAnsi="Trebuchet MS" w:cs="Arial"/>
          <w:bCs/>
          <w:sz w:val="18"/>
          <w:szCs w:val="18"/>
          <w:lang w:eastAsia="ar-SA"/>
        </w:rPr>
        <w:tab/>
      </w:r>
      <w:r>
        <w:rPr>
          <w:rFonts w:ascii="Trebuchet MS" w:hAnsi="Trebuchet MS" w:cs="Arial"/>
          <w:bCs/>
          <w:sz w:val="18"/>
          <w:szCs w:val="18"/>
          <w:lang w:eastAsia="ar-SA"/>
        </w:rPr>
        <w:tab/>
        <w:t xml:space="preserve">     </w:t>
      </w:r>
      <w:r w:rsidRPr="00CF6183">
        <w:rPr>
          <w:rFonts w:ascii="Trebuchet MS" w:hAnsi="Trebuchet MS" w:cs="Arial"/>
          <w:bCs/>
          <w:sz w:val="18"/>
          <w:szCs w:val="18"/>
          <w:lang w:eastAsia="ar-SA"/>
        </w:rPr>
        <w:t>Bloomington, USA</w:t>
      </w:r>
    </w:p>
    <w:p w:rsidR="00856D2D" w:rsidRPr="00CF6183" w:rsidRDefault="00856D2D" w:rsidP="00856D2D">
      <w:pPr>
        <w:suppressAutoHyphens/>
        <w:rPr>
          <w:rFonts w:ascii="Trebuchet MS" w:hAnsi="Trebuchet MS" w:cs="Arial"/>
          <w:bCs/>
          <w:sz w:val="18"/>
          <w:szCs w:val="18"/>
          <w:lang w:eastAsia="ar-SA"/>
        </w:rPr>
      </w:pPr>
      <w:r w:rsidRPr="00CF6183">
        <w:rPr>
          <w:rFonts w:ascii="Trebuchet MS" w:hAnsi="Trebuchet MS" w:cs="Arial"/>
          <w:bCs/>
          <w:sz w:val="18"/>
          <w:szCs w:val="18"/>
          <w:lang w:eastAsia="ar-SA"/>
        </w:rPr>
        <w:t>Mar 3</w:t>
      </w:r>
      <w:r w:rsidRPr="00CF6183">
        <w:rPr>
          <w:rFonts w:ascii="Trebuchet MS" w:hAnsi="Trebuchet MS" w:cs="Arial"/>
          <w:bCs/>
          <w:sz w:val="18"/>
          <w:szCs w:val="18"/>
          <w:lang w:eastAsia="ar-SA"/>
        </w:rPr>
        <w:tab/>
      </w:r>
      <w:r>
        <w:rPr>
          <w:rFonts w:ascii="Trebuchet MS" w:hAnsi="Trebuchet MS" w:cs="Arial"/>
          <w:bCs/>
          <w:sz w:val="18"/>
          <w:szCs w:val="18"/>
          <w:lang w:eastAsia="ar-SA"/>
        </w:rPr>
        <w:tab/>
      </w:r>
      <w:r w:rsidRPr="00CF6183">
        <w:rPr>
          <w:rFonts w:ascii="Trebuchet MS" w:hAnsi="Trebuchet MS" w:cs="Arial"/>
          <w:bCs/>
          <w:sz w:val="18"/>
          <w:szCs w:val="18"/>
          <w:lang w:eastAsia="ar-SA"/>
        </w:rPr>
        <w:t>Film screening and Skype discussion at Indiana University Bloomington</w:t>
      </w:r>
    </w:p>
    <w:p w:rsidR="00856D2D" w:rsidRDefault="00856D2D" w:rsidP="00856D2D">
      <w:pPr>
        <w:suppressAutoHyphens/>
        <w:rPr>
          <w:rFonts w:ascii="Trebuchet MS" w:hAnsi="Trebuchet MS" w:cs="Arial"/>
          <w:bCs/>
          <w:sz w:val="18"/>
          <w:szCs w:val="18"/>
          <w:lang w:eastAsia="ar-SA"/>
        </w:rPr>
      </w:pPr>
    </w:p>
    <w:p w:rsidR="00856D2D" w:rsidRPr="00CF6183" w:rsidRDefault="00856D2D" w:rsidP="00856D2D">
      <w:pPr>
        <w:suppressAutoHyphens/>
        <w:rPr>
          <w:rFonts w:ascii="Trebuchet MS" w:hAnsi="Trebuchet MS" w:cs="Arial"/>
          <w:bCs/>
          <w:sz w:val="18"/>
          <w:szCs w:val="18"/>
          <w:lang w:eastAsia="ar-SA"/>
        </w:rPr>
      </w:pPr>
      <w:r w:rsidRPr="00CF6183">
        <w:rPr>
          <w:rFonts w:ascii="Trebuchet MS" w:hAnsi="Trebuchet MS" w:cs="Arial"/>
          <w:bCs/>
          <w:sz w:val="18"/>
          <w:szCs w:val="18"/>
          <w:lang w:eastAsia="ar-SA"/>
        </w:rPr>
        <w:t>2016</w:t>
      </w:r>
      <w:r w:rsidRPr="00CF6183">
        <w:rPr>
          <w:rFonts w:ascii="Trebuchet MS" w:hAnsi="Trebuchet MS" w:cs="Arial"/>
          <w:bCs/>
          <w:sz w:val="18"/>
          <w:szCs w:val="18"/>
          <w:lang w:eastAsia="ar-SA"/>
        </w:rPr>
        <w:tab/>
      </w:r>
      <w:r>
        <w:rPr>
          <w:rFonts w:ascii="Trebuchet MS" w:hAnsi="Trebuchet MS" w:cs="Arial"/>
          <w:bCs/>
          <w:sz w:val="18"/>
          <w:szCs w:val="18"/>
          <w:lang w:eastAsia="ar-SA"/>
        </w:rPr>
        <w:tab/>
      </w:r>
      <w:r w:rsidRPr="00CF6183">
        <w:rPr>
          <w:rFonts w:ascii="Trebuchet MS" w:hAnsi="Trebuchet MS" w:cs="Arial"/>
          <w:bCs/>
          <w:sz w:val="18"/>
          <w:szCs w:val="18"/>
          <w:lang w:eastAsia="ar-SA"/>
        </w:rPr>
        <w:t>“Olha’s Italian Diary” took part in Verzio DocLab Workshop</w:t>
      </w:r>
      <w:r w:rsidRPr="00CF6183">
        <w:rPr>
          <w:rFonts w:ascii="Trebuchet MS" w:hAnsi="Trebuchet MS" w:cs="Arial"/>
          <w:bCs/>
          <w:sz w:val="18"/>
          <w:szCs w:val="18"/>
          <w:lang w:eastAsia="ar-SA"/>
        </w:rPr>
        <w:tab/>
      </w:r>
      <w:r>
        <w:rPr>
          <w:rFonts w:ascii="Trebuchet MS" w:hAnsi="Trebuchet MS" w:cs="Arial"/>
          <w:bCs/>
          <w:sz w:val="18"/>
          <w:szCs w:val="18"/>
          <w:lang w:eastAsia="ar-SA"/>
        </w:rPr>
        <w:tab/>
        <w:t xml:space="preserve">     </w:t>
      </w:r>
      <w:r w:rsidRPr="00CF6183">
        <w:rPr>
          <w:rFonts w:ascii="Trebuchet MS" w:hAnsi="Trebuchet MS" w:cs="Arial"/>
          <w:bCs/>
          <w:sz w:val="18"/>
          <w:szCs w:val="18"/>
          <w:lang w:eastAsia="ar-SA"/>
        </w:rPr>
        <w:t>Budapest, Hungary</w:t>
      </w:r>
    </w:p>
    <w:p w:rsidR="00856D2D" w:rsidRPr="00CF6183" w:rsidRDefault="00856D2D" w:rsidP="00856D2D">
      <w:pPr>
        <w:suppressAutoHyphens/>
        <w:rPr>
          <w:rFonts w:ascii="Trebuchet MS" w:hAnsi="Trebuchet MS" w:cs="Arial"/>
          <w:bCs/>
          <w:sz w:val="18"/>
          <w:szCs w:val="18"/>
          <w:lang w:eastAsia="ar-SA"/>
        </w:rPr>
      </w:pPr>
      <w:r w:rsidRPr="00CF6183">
        <w:rPr>
          <w:rFonts w:ascii="Trebuchet MS" w:hAnsi="Trebuchet MS" w:cs="Arial"/>
          <w:bCs/>
          <w:sz w:val="18"/>
          <w:szCs w:val="18"/>
          <w:lang w:eastAsia="ar-SA"/>
        </w:rPr>
        <w:t>Nov 9-12</w:t>
      </w:r>
      <w:r>
        <w:rPr>
          <w:rFonts w:ascii="Trebuchet MS" w:hAnsi="Trebuchet MS" w:cs="Arial"/>
          <w:bCs/>
          <w:sz w:val="18"/>
          <w:szCs w:val="18"/>
          <w:lang w:eastAsia="ar-SA"/>
        </w:rPr>
        <w:tab/>
      </w:r>
      <w:r w:rsidRPr="00CF6183">
        <w:rPr>
          <w:rFonts w:ascii="Trebuchet MS" w:hAnsi="Trebuchet MS" w:cs="Arial"/>
          <w:bCs/>
          <w:sz w:val="18"/>
          <w:szCs w:val="18"/>
          <w:lang w:eastAsia="ar-SA"/>
        </w:rPr>
        <w:tab/>
        <w:t>https://vsp.ceu.edu/verzio-doclab-workshop-2016</w:t>
      </w:r>
    </w:p>
    <w:p w:rsidR="00856D2D" w:rsidRDefault="00856D2D" w:rsidP="00856D2D">
      <w:pPr>
        <w:suppressAutoHyphens/>
        <w:rPr>
          <w:rFonts w:ascii="Trebuchet MS" w:hAnsi="Trebuchet MS" w:cs="Arial"/>
          <w:bCs/>
          <w:sz w:val="18"/>
          <w:szCs w:val="18"/>
          <w:lang w:eastAsia="ar-SA"/>
        </w:rPr>
      </w:pPr>
    </w:p>
    <w:p w:rsidR="00856D2D" w:rsidRPr="00CF6183" w:rsidRDefault="00856D2D" w:rsidP="00856D2D">
      <w:pPr>
        <w:suppressAutoHyphens/>
        <w:rPr>
          <w:rFonts w:ascii="Trebuchet MS" w:hAnsi="Trebuchet MS" w:cs="Arial"/>
          <w:bCs/>
          <w:sz w:val="18"/>
          <w:szCs w:val="18"/>
          <w:lang w:eastAsia="ar-SA"/>
        </w:rPr>
      </w:pPr>
      <w:r w:rsidRPr="00CF6183">
        <w:rPr>
          <w:rFonts w:ascii="Trebuchet MS" w:hAnsi="Trebuchet MS" w:cs="Arial"/>
          <w:bCs/>
          <w:sz w:val="18"/>
          <w:szCs w:val="18"/>
          <w:lang w:eastAsia="ar-SA"/>
        </w:rPr>
        <w:t>2016</w:t>
      </w:r>
      <w:r w:rsidRPr="00CF6183">
        <w:rPr>
          <w:rFonts w:ascii="Trebuchet MS" w:hAnsi="Trebuchet MS" w:cs="Arial"/>
          <w:bCs/>
          <w:sz w:val="18"/>
          <w:szCs w:val="18"/>
          <w:lang w:eastAsia="ar-SA"/>
        </w:rPr>
        <w:tab/>
      </w:r>
      <w:r>
        <w:rPr>
          <w:rFonts w:ascii="Trebuchet MS" w:hAnsi="Trebuchet MS" w:cs="Arial"/>
          <w:bCs/>
          <w:sz w:val="18"/>
          <w:szCs w:val="18"/>
          <w:lang w:eastAsia="ar-SA"/>
        </w:rPr>
        <w:tab/>
      </w:r>
      <w:r w:rsidRPr="00CF6183">
        <w:rPr>
          <w:rFonts w:ascii="Trebuchet MS" w:hAnsi="Trebuchet MS" w:cs="Arial"/>
          <w:bCs/>
          <w:sz w:val="18"/>
          <w:szCs w:val="18"/>
          <w:lang w:eastAsia="ar-SA"/>
        </w:rPr>
        <w:t>“Road of a Migrant” DocuDays Road Film Festival</w:t>
      </w:r>
      <w:r w:rsidRPr="00CF6183">
        <w:rPr>
          <w:rFonts w:ascii="Trebuchet MS" w:hAnsi="Trebuchet MS" w:cs="Arial"/>
          <w:bCs/>
          <w:sz w:val="18"/>
          <w:szCs w:val="18"/>
          <w:lang w:eastAsia="ar-SA"/>
        </w:rPr>
        <w:tab/>
      </w:r>
      <w:r>
        <w:rPr>
          <w:rFonts w:ascii="Trebuchet MS" w:hAnsi="Trebuchet MS" w:cs="Arial"/>
          <w:bCs/>
          <w:sz w:val="18"/>
          <w:szCs w:val="18"/>
          <w:lang w:eastAsia="ar-SA"/>
        </w:rPr>
        <w:tab/>
      </w:r>
      <w:r>
        <w:rPr>
          <w:rFonts w:ascii="Trebuchet MS" w:hAnsi="Trebuchet MS" w:cs="Arial"/>
          <w:bCs/>
          <w:sz w:val="18"/>
          <w:szCs w:val="18"/>
          <w:lang w:eastAsia="ar-SA"/>
        </w:rPr>
        <w:tab/>
        <w:t xml:space="preserve">      </w:t>
      </w:r>
      <w:r w:rsidRPr="00CF6183">
        <w:rPr>
          <w:rFonts w:ascii="Trebuchet MS" w:hAnsi="Trebuchet MS" w:cs="Arial"/>
          <w:bCs/>
          <w:sz w:val="18"/>
          <w:szCs w:val="18"/>
          <w:lang w:eastAsia="ar-SA"/>
        </w:rPr>
        <w:t>Ukraine</w:t>
      </w:r>
    </w:p>
    <w:p w:rsidR="00856D2D" w:rsidRDefault="00856D2D" w:rsidP="00856D2D">
      <w:pPr>
        <w:suppressAutoHyphens/>
        <w:rPr>
          <w:rFonts w:ascii="Trebuchet MS" w:hAnsi="Trebuchet MS" w:cs="Arial"/>
          <w:bCs/>
          <w:sz w:val="18"/>
          <w:szCs w:val="18"/>
          <w:lang w:eastAsia="ar-SA"/>
        </w:rPr>
      </w:pPr>
      <w:r w:rsidRPr="00CF6183">
        <w:rPr>
          <w:rFonts w:ascii="Trebuchet MS" w:hAnsi="Trebuchet MS" w:cs="Arial"/>
          <w:bCs/>
          <w:sz w:val="18"/>
          <w:szCs w:val="18"/>
          <w:lang w:eastAsia="ar-SA"/>
        </w:rPr>
        <w:t>Fall</w:t>
      </w:r>
      <w:r w:rsidRPr="00CF6183">
        <w:rPr>
          <w:rFonts w:ascii="Trebuchet MS" w:hAnsi="Trebuchet MS" w:cs="Arial"/>
          <w:bCs/>
          <w:sz w:val="18"/>
          <w:szCs w:val="18"/>
          <w:lang w:eastAsia="ar-SA"/>
        </w:rPr>
        <w:tab/>
      </w:r>
      <w:r>
        <w:rPr>
          <w:rFonts w:ascii="Trebuchet MS" w:hAnsi="Trebuchet MS" w:cs="Arial"/>
          <w:bCs/>
          <w:sz w:val="18"/>
          <w:szCs w:val="18"/>
          <w:lang w:eastAsia="ar-SA"/>
        </w:rPr>
        <w:tab/>
      </w:r>
      <w:r w:rsidRPr="00CF6183">
        <w:rPr>
          <w:rFonts w:ascii="Trebuchet MS" w:hAnsi="Trebuchet MS" w:cs="Arial"/>
          <w:bCs/>
          <w:sz w:val="18"/>
          <w:szCs w:val="18"/>
          <w:lang w:eastAsia="ar-SA"/>
        </w:rPr>
        <w:t>Screenings in over 10 cities across Ukraine</w:t>
      </w:r>
    </w:p>
    <w:p w:rsidR="00856D2D" w:rsidRDefault="00856D2D" w:rsidP="00856D2D">
      <w:pPr>
        <w:suppressAutoHyphens/>
        <w:rPr>
          <w:rFonts w:ascii="Trebuchet MS" w:hAnsi="Trebuchet MS" w:cs="Arial"/>
          <w:bCs/>
          <w:sz w:val="18"/>
          <w:szCs w:val="18"/>
          <w:lang w:eastAsia="ar-SA"/>
        </w:rPr>
      </w:pPr>
    </w:p>
    <w:p w:rsidR="00856D2D" w:rsidRDefault="00856D2D" w:rsidP="00856D2D">
      <w:pPr>
        <w:keepNext/>
        <w:keepLines/>
        <w:tabs>
          <w:tab w:val="left" w:pos="1429"/>
          <w:tab w:val="left" w:pos="4250"/>
          <w:tab w:val="left" w:pos="7371"/>
        </w:tabs>
        <w:ind w:left="-31" w:right="12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2016 May</w:t>
      </w:r>
      <w:r>
        <w:rPr>
          <w:rFonts w:ascii="Trebuchet MS" w:eastAsia="Trebuchet MS" w:hAnsi="Trebuchet MS" w:cs="Trebuchet MS"/>
          <w:sz w:val="18"/>
          <w:szCs w:val="18"/>
        </w:rPr>
        <w:tab/>
        <w:t xml:space="preserve">Road of a migrant </w:t>
      </w:r>
      <w:r w:rsidR="00392531">
        <w:rPr>
          <w:rFonts w:ascii="Trebuchet MS" w:eastAsia="Trebuchet MS" w:hAnsi="Trebuchet MS" w:cs="Trebuchet MS"/>
          <w:sz w:val="18"/>
          <w:szCs w:val="18"/>
        </w:rPr>
        <w:t>Festival screening</w:t>
      </w:r>
      <w:r w:rsidR="00392531">
        <w:rPr>
          <w:rFonts w:ascii="Trebuchet MS" w:eastAsia="Trebuchet MS" w:hAnsi="Trebuchet MS" w:cs="Trebuchet MS"/>
          <w:sz w:val="18"/>
          <w:szCs w:val="18"/>
        </w:rPr>
        <w:tab/>
        <w:t xml:space="preserve">   </w:t>
      </w:r>
      <w:r>
        <w:rPr>
          <w:rFonts w:ascii="Trebuchet MS" w:eastAsia="Trebuchet MS" w:hAnsi="Trebuchet MS" w:cs="Trebuchet MS"/>
          <w:sz w:val="18"/>
          <w:szCs w:val="18"/>
        </w:rPr>
        <w:t>Prague, CzR</w:t>
      </w:r>
    </w:p>
    <w:p w:rsidR="00856D2D" w:rsidRDefault="00856D2D" w:rsidP="00856D2D">
      <w:pPr>
        <w:keepNext/>
        <w:keepLines/>
        <w:tabs>
          <w:tab w:val="left" w:pos="1429"/>
          <w:tab w:val="left" w:pos="4250"/>
          <w:tab w:val="left" w:pos="7371"/>
        </w:tabs>
        <w:ind w:left="-31" w:right="12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ab/>
        <w:t>MIGFILM: mini-festival migration issues</w:t>
      </w:r>
    </w:p>
    <w:p w:rsidR="00856D2D" w:rsidRPr="00CF6183" w:rsidRDefault="00856D2D" w:rsidP="00856D2D">
      <w:pPr>
        <w:suppressAutoHyphens/>
        <w:rPr>
          <w:rFonts w:ascii="Trebuchet MS" w:hAnsi="Trebuchet MS" w:cs="Arial"/>
          <w:bCs/>
          <w:sz w:val="18"/>
          <w:szCs w:val="18"/>
          <w:lang w:eastAsia="ar-SA"/>
        </w:rPr>
      </w:pPr>
    </w:p>
    <w:p w:rsidR="00856D2D" w:rsidRDefault="00856D2D" w:rsidP="00392531">
      <w:pPr>
        <w:keepNext/>
        <w:keepLines/>
        <w:tabs>
          <w:tab w:val="left" w:pos="1429"/>
          <w:tab w:val="left" w:pos="4250"/>
          <w:tab w:val="left" w:pos="7371"/>
        </w:tabs>
        <w:ind w:left="-31" w:right="12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2016</w:t>
      </w:r>
      <w:r>
        <w:rPr>
          <w:rFonts w:ascii="Trebuchet MS" w:eastAsia="Trebuchet MS" w:hAnsi="Trebuchet MS" w:cs="Trebuchet MS"/>
          <w:sz w:val="18"/>
          <w:szCs w:val="18"/>
        </w:rPr>
        <w:tab/>
      </w:r>
      <w:r>
        <w:rPr>
          <w:rFonts w:ascii="Trebuchet MS" w:eastAsia="Trebuchet MS" w:hAnsi="Trebuchet MS" w:cs="Trebuchet MS"/>
          <w:b/>
          <w:sz w:val="18"/>
          <w:szCs w:val="18"/>
        </w:rPr>
        <w:t xml:space="preserve">“Road of a Migrant” </w:t>
      </w:r>
      <w:r>
        <w:rPr>
          <w:rFonts w:ascii="Trebuchet MS" w:eastAsia="Trebuchet MS" w:hAnsi="Trebuchet MS" w:cs="Trebuchet MS"/>
          <w:sz w:val="18"/>
          <w:szCs w:val="18"/>
        </w:rPr>
        <w:t>scr</w:t>
      </w:r>
      <w:r w:rsidR="00392531">
        <w:rPr>
          <w:rFonts w:ascii="Trebuchet MS" w:eastAsia="Trebuchet MS" w:hAnsi="Trebuchet MS" w:cs="Trebuchet MS"/>
          <w:sz w:val="18"/>
          <w:szCs w:val="18"/>
        </w:rPr>
        <w:t xml:space="preserve">eened at DocuDays Film Festival </w:t>
      </w:r>
      <w:r w:rsidR="00392531">
        <w:rPr>
          <w:rFonts w:ascii="Trebuchet MS" w:eastAsia="Trebuchet MS" w:hAnsi="Trebuchet MS" w:cs="Trebuchet MS"/>
          <w:sz w:val="18"/>
          <w:szCs w:val="18"/>
        </w:rPr>
        <w:tab/>
        <w:t xml:space="preserve">   </w:t>
      </w:r>
      <w:r>
        <w:rPr>
          <w:rFonts w:ascii="Trebuchet MS" w:eastAsia="Trebuchet MS" w:hAnsi="Trebuchet MS" w:cs="Trebuchet MS"/>
          <w:sz w:val="18"/>
          <w:szCs w:val="18"/>
        </w:rPr>
        <w:t>Kyiv, Ukraine</w:t>
      </w:r>
    </w:p>
    <w:p w:rsidR="00856D2D" w:rsidRDefault="00856D2D" w:rsidP="00856D2D">
      <w:pPr>
        <w:keepNext/>
        <w:keepLines/>
        <w:tabs>
          <w:tab w:val="left" w:pos="1429"/>
          <w:tab w:val="left" w:pos="4250"/>
          <w:tab w:val="left" w:pos="7371"/>
        </w:tabs>
        <w:ind w:left="-31" w:right="12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March</w:t>
      </w:r>
      <w:r>
        <w:rPr>
          <w:rFonts w:ascii="Trebuchet MS" w:eastAsia="Trebuchet MS" w:hAnsi="Trebuchet MS" w:cs="Trebuchet MS"/>
          <w:sz w:val="18"/>
          <w:szCs w:val="18"/>
        </w:rPr>
        <w:tab/>
        <w:t>“Wayfarers” special program of the festival</w:t>
      </w:r>
    </w:p>
    <w:p w:rsidR="00856D2D" w:rsidRDefault="00856D2D" w:rsidP="00856D2D">
      <w:pPr>
        <w:keepNext/>
        <w:keepLines/>
        <w:tabs>
          <w:tab w:val="left" w:pos="1429"/>
          <w:tab w:val="left" w:pos="4250"/>
          <w:tab w:val="left" w:pos="7371"/>
        </w:tabs>
        <w:ind w:left="-31" w:right="122"/>
        <w:rPr>
          <w:rFonts w:ascii="Trebuchet MS" w:eastAsia="Trebuchet MS" w:hAnsi="Trebuchet MS" w:cs="Trebuchet MS"/>
          <w:sz w:val="18"/>
          <w:szCs w:val="18"/>
        </w:rPr>
      </w:pPr>
    </w:p>
    <w:p w:rsidR="00856D2D" w:rsidRDefault="00856D2D" w:rsidP="00856D2D">
      <w:pPr>
        <w:tabs>
          <w:tab w:val="left" w:pos="1429"/>
        </w:tabs>
        <w:spacing w:before="17" w:after="17"/>
        <w:ind w:left="-31" w:right="122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>2015 Oct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ab/>
        <w:t>Seminar paper “Aging care-workers: the case of Ukrainian women in Italy”</w:t>
      </w:r>
    </w:p>
    <w:p w:rsidR="00856D2D" w:rsidRDefault="00856D2D" w:rsidP="00856D2D">
      <w:pPr>
        <w:tabs>
          <w:tab w:val="left" w:pos="1429"/>
        </w:tabs>
        <w:spacing w:before="17" w:after="17"/>
        <w:ind w:left="-31" w:right="122"/>
        <w:rPr>
          <w:rFonts w:ascii="Trebuchet MS" w:eastAsia="Trebuchet MS" w:hAnsi="Trebuchet MS" w:cs="Trebuchet MS"/>
          <w:i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ab/>
        <w:t xml:space="preserve">Seminar Series </w:t>
      </w:r>
      <w:r>
        <w:rPr>
          <w:rFonts w:ascii="Trebuchet MS" w:eastAsia="Trebuchet MS" w:hAnsi="Trebuchet MS" w:cs="Trebuchet MS"/>
          <w:i/>
          <w:color w:val="000000"/>
          <w:sz w:val="18"/>
          <w:szCs w:val="18"/>
        </w:rPr>
        <w:t>The Economies of Care</w:t>
      </w:r>
    </w:p>
    <w:p w:rsidR="00856D2D" w:rsidRDefault="00856D2D" w:rsidP="00856D2D">
      <w:pPr>
        <w:numPr>
          <w:ilvl w:val="0"/>
          <w:numId w:val="13"/>
        </w:numPr>
        <w:tabs>
          <w:tab w:val="left" w:pos="1429"/>
        </w:tabs>
        <w:spacing w:before="17" w:after="17"/>
        <w:ind w:left="1418" w:right="122" w:hanging="1352"/>
        <w:rPr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>Presentation with use of film materials from “Olha’s Italian Diary”</w:t>
      </w:r>
    </w:p>
    <w:p w:rsidR="00856D2D" w:rsidRDefault="00856D2D" w:rsidP="00856D2D">
      <w:pPr>
        <w:tabs>
          <w:tab w:val="left" w:pos="1429"/>
        </w:tabs>
        <w:spacing w:before="17" w:after="17"/>
        <w:ind w:left="-31" w:right="122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ab/>
        <w:t>Goldsmiths University of London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ab/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ab/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ab/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ab/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ab/>
      </w:r>
      <w:r w:rsidR="00C513ED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      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London, UK</w:t>
      </w:r>
    </w:p>
    <w:p w:rsidR="00856D2D" w:rsidRDefault="00856D2D" w:rsidP="00392531">
      <w:pPr>
        <w:tabs>
          <w:tab w:val="left" w:pos="1429"/>
        </w:tabs>
        <w:spacing w:before="17" w:after="17"/>
        <w:ind w:right="122"/>
        <w:rPr>
          <w:rFonts w:ascii="Trebuchet MS" w:eastAsia="Trebuchet MS" w:hAnsi="Trebuchet MS" w:cs="Trebuchet MS"/>
          <w:color w:val="000000"/>
          <w:sz w:val="18"/>
          <w:szCs w:val="18"/>
        </w:rPr>
      </w:pPr>
    </w:p>
    <w:p w:rsidR="00856D2D" w:rsidRDefault="00856D2D" w:rsidP="00856D2D">
      <w:pPr>
        <w:tabs>
          <w:tab w:val="left" w:pos="1429"/>
        </w:tabs>
        <w:spacing w:before="17" w:after="17"/>
        <w:ind w:left="-31" w:right="122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>2015 Jun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ab/>
        <w:t>Sheffield Film Festival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ab/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ab/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ab/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ab/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ab/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ab/>
      </w:r>
      <w:r w:rsidR="00C513ED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      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Sheffield, UK</w:t>
      </w:r>
    </w:p>
    <w:p w:rsidR="00856D2D" w:rsidRPr="00787B58" w:rsidRDefault="00856D2D" w:rsidP="00856D2D">
      <w:pPr>
        <w:numPr>
          <w:ilvl w:val="0"/>
          <w:numId w:val="13"/>
        </w:numPr>
        <w:tabs>
          <w:tab w:val="left" w:pos="1429"/>
        </w:tabs>
        <w:spacing w:before="17" w:after="17"/>
        <w:ind w:left="1418" w:right="122" w:hanging="1352"/>
        <w:rPr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Pitching projects </w:t>
      </w:r>
      <w:r w:rsidR="005148F5">
        <w:rPr>
          <w:rFonts w:ascii="Trebuchet MS" w:eastAsia="Trebuchet MS" w:hAnsi="Trebuchet MS" w:cs="Trebuchet MS"/>
          <w:color w:val="000000"/>
          <w:sz w:val="18"/>
          <w:szCs w:val="18"/>
        </w:rPr>
        <w:t>as a part of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delegation of Ukrainian documentary </w:t>
      </w:r>
      <w:r>
        <w:rPr>
          <w:rFonts w:ascii="Trebuchet MS" w:eastAsia="Trebuchet MS" w:hAnsi="Trebuchet MS" w:cs="Trebuchet MS"/>
          <w:sz w:val="18"/>
          <w:szCs w:val="18"/>
        </w:rPr>
        <w:t>filmmakers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ab/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ab/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ab/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ab/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ab/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ab/>
      </w:r>
    </w:p>
    <w:p w:rsidR="00787B58" w:rsidRDefault="00787B58" w:rsidP="00787B58">
      <w:pPr>
        <w:tabs>
          <w:tab w:val="left" w:pos="1429"/>
        </w:tabs>
        <w:spacing w:before="17" w:after="17"/>
        <w:ind w:left="1418" w:right="122"/>
        <w:rPr>
          <w:color w:val="000000"/>
          <w:sz w:val="18"/>
          <w:szCs w:val="18"/>
        </w:rPr>
      </w:pPr>
    </w:p>
    <w:p w:rsidR="00AB10D9" w:rsidRPr="00770046" w:rsidRDefault="00AB10D9" w:rsidP="00770046">
      <w:pPr>
        <w:suppressAutoHyphens/>
        <w:spacing w:before="120" w:after="120"/>
        <w:ind w:left="1440" w:right="-40" w:hanging="1440"/>
        <w:rPr>
          <w:rFonts w:ascii="Trebuchet MS" w:eastAsia="Times New Roman" w:hAnsi="Trebuchet MS" w:cs="Arial"/>
          <w:b/>
          <w:bCs/>
          <w:sz w:val="20"/>
          <w:szCs w:val="20"/>
          <w:u w:val="single"/>
          <w:lang w:val="en-US" w:eastAsia="ar-SA"/>
        </w:rPr>
      </w:pPr>
      <w:r w:rsidRPr="00951396">
        <w:rPr>
          <w:rFonts w:ascii="Trebuchet MS" w:eastAsia="Times New Roman" w:hAnsi="Trebuchet MS" w:cs="Arial"/>
          <w:b/>
          <w:sz w:val="20"/>
          <w:szCs w:val="20"/>
          <w:u w:val="single"/>
          <w:lang w:val="en-US" w:eastAsia="ar-SA"/>
        </w:rPr>
        <w:t>CONFERENCES</w:t>
      </w:r>
      <w:r w:rsidR="00770046">
        <w:rPr>
          <w:rFonts w:ascii="Trebuchet MS" w:eastAsia="Times New Roman" w:hAnsi="Trebuchet MS" w:cs="Arial"/>
          <w:b/>
          <w:sz w:val="20"/>
          <w:szCs w:val="20"/>
          <w:u w:val="single"/>
          <w:lang w:val="en-US" w:eastAsia="ar-SA"/>
        </w:rPr>
        <w:t xml:space="preserve"> and </w:t>
      </w:r>
      <w:r>
        <w:rPr>
          <w:rFonts w:ascii="Trebuchet MS" w:eastAsia="Times New Roman" w:hAnsi="Trebuchet MS" w:cs="Arial"/>
          <w:b/>
          <w:sz w:val="20"/>
          <w:szCs w:val="20"/>
          <w:u w:val="single"/>
          <w:lang w:val="en-US" w:eastAsia="ar-SA"/>
        </w:rPr>
        <w:t>PRESENTATIONS</w:t>
      </w:r>
      <w:r w:rsidR="00770046" w:rsidRPr="00AB10D9">
        <w:rPr>
          <w:rFonts w:ascii="Trebuchet MS" w:eastAsia="Times New Roman" w:hAnsi="Trebuchet MS" w:cs="Arial"/>
          <w:b/>
          <w:bCs/>
          <w:sz w:val="20"/>
          <w:szCs w:val="20"/>
          <w:u w:val="single"/>
          <w:lang w:val="en-US" w:eastAsia="ar-SA"/>
        </w:rPr>
        <w:tab/>
      </w:r>
      <w:r w:rsidR="00770046" w:rsidRPr="00AB10D9">
        <w:rPr>
          <w:rFonts w:ascii="Trebuchet MS" w:eastAsia="Times New Roman" w:hAnsi="Trebuchet MS" w:cs="Arial"/>
          <w:b/>
          <w:bCs/>
          <w:sz w:val="20"/>
          <w:szCs w:val="20"/>
          <w:u w:val="single"/>
          <w:lang w:val="en-US" w:eastAsia="ar-SA"/>
        </w:rPr>
        <w:tab/>
      </w:r>
      <w:r w:rsidR="00770046" w:rsidRPr="00AB10D9">
        <w:rPr>
          <w:rFonts w:ascii="Trebuchet MS" w:eastAsia="Times New Roman" w:hAnsi="Trebuchet MS" w:cs="Arial"/>
          <w:b/>
          <w:bCs/>
          <w:sz w:val="20"/>
          <w:szCs w:val="20"/>
          <w:u w:val="single"/>
          <w:lang w:val="en-US" w:eastAsia="ar-SA"/>
        </w:rPr>
        <w:tab/>
      </w:r>
      <w:r w:rsidR="00770046" w:rsidRPr="00AB10D9">
        <w:rPr>
          <w:rFonts w:ascii="Trebuchet MS" w:eastAsia="Times New Roman" w:hAnsi="Trebuchet MS" w:cs="Arial"/>
          <w:b/>
          <w:bCs/>
          <w:sz w:val="20"/>
          <w:szCs w:val="20"/>
          <w:u w:val="single"/>
          <w:lang w:val="en-US" w:eastAsia="ar-SA"/>
        </w:rPr>
        <w:tab/>
      </w:r>
      <w:r w:rsidR="00770046" w:rsidRPr="00AB10D9">
        <w:rPr>
          <w:rFonts w:ascii="Trebuchet MS" w:eastAsia="Times New Roman" w:hAnsi="Trebuchet MS" w:cs="Arial"/>
          <w:b/>
          <w:bCs/>
          <w:sz w:val="20"/>
          <w:szCs w:val="20"/>
          <w:u w:val="single"/>
          <w:lang w:val="en-US" w:eastAsia="ar-SA"/>
        </w:rPr>
        <w:tab/>
      </w:r>
      <w:r w:rsidR="00770046" w:rsidRPr="00AB10D9">
        <w:rPr>
          <w:rFonts w:ascii="Trebuchet MS" w:eastAsia="Times New Roman" w:hAnsi="Trebuchet MS" w:cs="Arial"/>
          <w:b/>
          <w:bCs/>
          <w:sz w:val="20"/>
          <w:szCs w:val="20"/>
          <w:u w:val="single"/>
          <w:lang w:val="en-US" w:eastAsia="ar-SA"/>
        </w:rPr>
        <w:tab/>
      </w:r>
      <w:r w:rsidR="00770046" w:rsidRPr="00AB10D9">
        <w:rPr>
          <w:rFonts w:ascii="Trebuchet MS" w:eastAsia="Times New Roman" w:hAnsi="Trebuchet MS" w:cs="Arial"/>
          <w:b/>
          <w:bCs/>
          <w:sz w:val="20"/>
          <w:szCs w:val="20"/>
          <w:u w:val="single"/>
          <w:lang w:val="en-US" w:eastAsia="ar-SA"/>
        </w:rPr>
        <w:tab/>
      </w:r>
      <w:r w:rsidR="00770046" w:rsidRPr="00AB10D9">
        <w:rPr>
          <w:rFonts w:ascii="Trebuchet MS" w:eastAsia="Times New Roman" w:hAnsi="Trebuchet MS" w:cs="Arial"/>
          <w:b/>
          <w:bCs/>
          <w:sz w:val="20"/>
          <w:szCs w:val="20"/>
          <w:u w:val="single"/>
          <w:lang w:val="en-US" w:eastAsia="ar-SA"/>
        </w:rPr>
        <w:tab/>
      </w:r>
    </w:p>
    <w:p w:rsidR="00CD2471" w:rsidRDefault="00CD2471" w:rsidP="00CD2471">
      <w:pPr>
        <w:tabs>
          <w:tab w:val="left" w:pos="1429"/>
        </w:tabs>
        <w:suppressAutoHyphens/>
        <w:autoSpaceDE w:val="0"/>
        <w:spacing w:before="17" w:after="17"/>
        <w:ind w:right="122"/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</w:pPr>
    </w:p>
    <w:p w:rsidR="00CD2471" w:rsidRDefault="000B0B4B" w:rsidP="000B0B4B">
      <w:pPr>
        <w:tabs>
          <w:tab w:val="left" w:pos="1429"/>
        </w:tabs>
        <w:suppressAutoHyphens/>
        <w:autoSpaceDE w:val="0"/>
        <w:spacing w:before="17" w:after="17"/>
        <w:ind w:left="-31" w:right="122"/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</w:pPr>
      <w:r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>2019</w:t>
      </w:r>
      <w:r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  <w:t>Workshop paper:</w:t>
      </w:r>
      <w:r w:rsidR="00CD2471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 xml:space="preserve"> “</w:t>
      </w:r>
      <w:r w:rsidR="00CD2471" w:rsidRPr="00CD2471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 xml:space="preserve">In search for dexterous workers: </w:t>
      </w:r>
      <w:r w:rsidR="00CD2471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</w:r>
      <w:r w:rsidR="00CD2471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</w:r>
      <w:r w:rsidR="00CD2471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  <w:t xml:space="preserve">Oxford, </w:t>
      </w:r>
      <w:r w:rsidR="00C513ED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>UK</w:t>
      </w:r>
    </w:p>
    <w:p w:rsidR="00787B58" w:rsidRPr="00CD2471" w:rsidRDefault="00CD2471" w:rsidP="00CD2471">
      <w:pPr>
        <w:tabs>
          <w:tab w:val="left" w:pos="1429"/>
        </w:tabs>
        <w:suppressAutoHyphens/>
        <w:autoSpaceDE w:val="0"/>
        <w:spacing w:before="17" w:after="17"/>
        <w:ind w:left="-31" w:right="122"/>
        <w:rPr>
          <w:rFonts w:ascii="Trebuchet MS" w:eastAsia="Times New Roman" w:hAnsi="Trebuchet MS" w:cs="Arial"/>
          <w:bCs/>
          <w:i/>
          <w:color w:val="000000"/>
          <w:sz w:val="18"/>
          <w:szCs w:val="18"/>
          <w:lang w:val="en-US" w:eastAsia="ar-SA"/>
        </w:rPr>
      </w:pPr>
      <w:r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>Mar 20-2</w:t>
      </w:r>
      <w:r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</w:r>
      <w:r w:rsidRPr="00CD2471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>third country nationals employment through the temporary work agencies in Hungary</w:t>
      </w:r>
      <w:r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>”</w:t>
      </w:r>
      <w:r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</w:r>
      <w:r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  <w:t xml:space="preserve">Workshop: </w:t>
      </w:r>
      <w:r w:rsidR="00787B58" w:rsidRPr="00CD2471">
        <w:rPr>
          <w:rFonts w:ascii="Trebuchet MS" w:eastAsia="Times New Roman" w:hAnsi="Trebuchet MS" w:cs="Arial"/>
          <w:bCs/>
          <w:i/>
          <w:color w:val="000000"/>
          <w:sz w:val="18"/>
          <w:szCs w:val="18"/>
          <w:lang w:val="en-US" w:eastAsia="ar-SA"/>
        </w:rPr>
        <w:t>Moral Dimensions of Economic Life</w:t>
      </w:r>
    </w:p>
    <w:p w:rsidR="000B0B4B" w:rsidRDefault="00787B58" w:rsidP="000B0B4B">
      <w:pPr>
        <w:tabs>
          <w:tab w:val="left" w:pos="1429"/>
        </w:tabs>
        <w:suppressAutoHyphens/>
        <w:autoSpaceDE w:val="0"/>
        <w:spacing w:before="17" w:after="17"/>
        <w:ind w:left="-31" w:right="122"/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</w:pPr>
      <w:r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</w:r>
    </w:p>
    <w:p w:rsidR="000B0B4B" w:rsidRDefault="000B0B4B" w:rsidP="000B0B4B">
      <w:pPr>
        <w:tabs>
          <w:tab w:val="left" w:pos="1429"/>
        </w:tabs>
        <w:suppressAutoHyphens/>
        <w:autoSpaceDE w:val="0"/>
        <w:spacing w:before="17" w:after="17"/>
        <w:ind w:left="-31" w:right="122"/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</w:pPr>
      <w:r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>2018</w:t>
      </w:r>
      <w:r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  <w:t xml:space="preserve">Policy brief presentation: </w:t>
      </w:r>
      <w:r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</w:r>
      <w:r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</w:r>
      <w:r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</w:r>
      <w:r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</w:r>
      <w:r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</w:r>
      <w:r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  <w:t>Brussels, B</w:t>
      </w:r>
      <w:r w:rsidR="00732B0E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>E</w:t>
      </w:r>
    </w:p>
    <w:p w:rsidR="000B0B4B" w:rsidRDefault="00987C3B" w:rsidP="000B0B4B">
      <w:pPr>
        <w:tabs>
          <w:tab w:val="left" w:pos="1429"/>
        </w:tabs>
        <w:suppressAutoHyphens/>
        <w:autoSpaceDE w:val="0"/>
        <w:spacing w:before="17" w:after="17"/>
        <w:ind w:left="-31" w:right="122"/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</w:pPr>
      <w:r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>Nov, 21</w:t>
      </w:r>
      <w:r w:rsidR="000B0B4B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  <w:t>“</w:t>
      </w:r>
      <w:r w:rsidR="000B0B4B" w:rsidRPr="000B0B4B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>T</w:t>
      </w:r>
      <w:r w:rsidR="000B0B4B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 xml:space="preserve">owards Shared Interests between </w:t>
      </w:r>
      <w:r w:rsidR="000B0B4B" w:rsidRPr="000B0B4B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>Migrant and Local Workers</w:t>
      </w:r>
      <w:r w:rsidR="000B0B4B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 xml:space="preserve">” </w:t>
      </w:r>
    </w:p>
    <w:p w:rsidR="000B0B4B" w:rsidRDefault="000B0B4B" w:rsidP="000B0B4B">
      <w:pPr>
        <w:tabs>
          <w:tab w:val="left" w:pos="1429"/>
        </w:tabs>
        <w:suppressAutoHyphens/>
        <w:autoSpaceDE w:val="0"/>
        <w:spacing w:before="17" w:after="17"/>
        <w:ind w:left="-31" w:right="122"/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</w:pPr>
      <w:r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</w:r>
      <w:r w:rsidR="00987C3B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>Final Project Meeting, SOLIDAR</w:t>
      </w:r>
    </w:p>
    <w:p w:rsidR="000B0B4B" w:rsidRDefault="000B0B4B" w:rsidP="00AB10D9">
      <w:pPr>
        <w:tabs>
          <w:tab w:val="left" w:pos="1429"/>
        </w:tabs>
        <w:suppressAutoHyphens/>
        <w:autoSpaceDE w:val="0"/>
        <w:spacing w:before="17" w:after="17"/>
        <w:ind w:left="-31" w:right="122"/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</w:pPr>
    </w:p>
    <w:p w:rsidR="000B0B4B" w:rsidRDefault="000B0B4B" w:rsidP="00AB10D9">
      <w:pPr>
        <w:tabs>
          <w:tab w:val="left" w:pos="1429"/>
        </w:tabs>
        <w:suppressAutoHyphens/>
        <w:autoSpaceDE w:val="0"/>
        <w:spacing w:before="17" w:after="17"/>
        <w:ind w:left="-31" w:right="122"/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</w:pPr>
      <w:r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>2017</w:t>
      </w:r>
      <w:r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  <w:t>Presentation of Ukrainian country case at the workshop</w:t>
      </w:r>
      <w:r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</w:r>
      <w:r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  <w:t>Prague, CzR</w:t>
      </w:r>
    </w:p>
    <w:p w:rsidR="000B0B4B" w:rsidRDefault="000B0B4B" w:rsidP="00787B58">
      <w:pPr>
        <w:tabs>
          <w:tab w:val="left" w:pos="1429"/>
        </w:tabs>
        <w:suppressAutoHyphens/>
        <w:autoSpaceDE w:val="0"/>
        <w:spacing w:before="17" w:after="17"/>
        <w:ind w:left="-31" w:right="122"/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</w:pPr>
      <w:r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>Dec 11</w:t>
      </w:r>
      <w:r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</w:r>
      <w:r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  <w:t>“</w:t>
      </w:r>
      <w:r w:rsidRPr="000B0B4B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>How do we better enforce migrant workers’ labour rights?</w:t>
      </w:r>
      <w:r w:rsidR="00787B58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>”</w:t>
      </w:r>
      <w:r w:rsidR="00787B58" w:rsidRPr="000B0B4B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 xml:space="preserve"> </w:t>
      </w:r>
    </w:p>
    <w:p w:rsidR="00732B0E" w:rsidRPr="00732B0E" w:rsidRDefault="00732B0E" w:rsidP="00732B0E">
      <w:pPr>
        <w:tabs>
          <w:tab w:val="left" w:pos="1429"/>
        </w:tabs>
        <w:suppressAutoHyphens/>
        <w:autoSpaceDE w:val="0"/>
        <w:spacing w:before="17" w:after="17"/>
        <w:ind w:left="-31" w:right="122"/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</w:pPr>
      <w:r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</w:r>
      <w:r w:rsidRPr="00732B0E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>STRONGLAB project</w:t>
      </w:r>
    </w:p>
    <w:p w:rsidR="000B0B4B" w:rsidRDefault="000B0B4B" w:rsidP="00AB10D9">
      <w:pPr>
        <w:tabs>
          <w:tab w:val="left" w:pos="1429"/>
        </w:tabs>
        <w:suppressAutoHyphens/>
        <w:autoSpaceDE w:val="0"/>
        <w:spacing w:before="17" w:after="17"/>
        <w:ind w:left="-31" w:right="122"/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</w:pPr>
    </w:p>
    <w:p w:rsidR="00C513ED" w:rsidRDefault="00AB10D9" w:rsidP="00C513ED">
      <w:pPr>
        <w:tabs>
          <w:tab w:val="left" w:pos="1429"/>
        </w:tabs>
        <w:suppressAutoHyphens/>
        <w:autoSpaceDE w:val="0"/>
        <w:spacing w:before="17" w:after="17"/>
        <w:ind w:left="-31" w:right="122"/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</w:pPr>
      <w:r w:rsidRPr="00951396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>2015 Oct</w:t>
      </w:r>
      <w:r w:rsidRPr="00951396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</w:r>
      <w:r w:rsidR="00C513ED" w:rsidRPr="00C513ED">
        <w:rPr>
          <w:rFonts w:ascii="Trebuchet MS" w:eastAsia="Times New Roman" w:hAnsi="Trebuchet MS" w:cs="Arial"/>
          <w:bCs/>
          <w:i/>
          <w:color w:val="000000"/>
          <w:sz w:val="18"/>
          <w:szCs w:val="18"/>
          <w:lang w:val="en-US" w:eastAsia="ar-SA"/>
        </w:rPr>
        <w:t>ECPR Biennial conference</w:t>
      </w:r>
      <w:r w:rsidR="00C513ED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 xml:space="preserve">; </w:t>
      </w:r>
      <w:r w:rsidR="00C513ED" w:rsidRPr="00951396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>Workshop organizer</w:t>
      </w:r>
      <w:r w:rsidR="00C513ED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>:</w:t>
      </w:r>
      <w:r w:rsidR="00C513ED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</w:r>
      <w:r w:rsidR="00C513ED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</w:r>
      <w:r w:rsidR="00C513ED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</w:r>
      <w:r w:rsidR="00C513ED" w:rsidRPr="00951396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>Glasgow, UK</w:t>
      </w:r>
      <w:r w:rsidR="00C513ED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</w:r>
      <w:r w:rsidR="00C513ED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</w:r>
      <w:r w:rsidR="00C513ED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 xml:space="preserve">“Inclusion </w:t>
      </w:r>
      <w:r w:rsidR="00C513ED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 xml:space="preserve">and exclusion through migration </w:t>
      </w:r>
      <w:r w:rsidRPr="00951396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 xml:space="preserve">and precarious employment in Europe: </w:t>
      </w:r>
    </w:p>
    <w:p w:rsidR="00AB10D9" w:rsidRPr="00951396" w:rsidRDefault="00C513ED" w:rsidP="00C513ED">
      <w:pPr>
        <w:tabs>
          <w:tab w:val="left" w:pos="1429"/>
        </w:tabs>
        <w:suppressAutoHyphens/>
        <w:autoSpaceDE w:val="0"/>
        <w:spacing w:before="17" w:after="17"/>
        <w:ind w:left="-31" w:right="122"/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</w:pPr>
      <w:r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</w:r>
      <w:r w:rsidR="00AB10D9" w:rsidRPr="00951396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>the story so far from Germany, Poland and the UK.</w:t>
      </w:r>
      <w:r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>”</w:t>
      </w:r>
      <w:r w:rsidR="00AB10D9" w:rsidRPr="00951396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</w:r>
      <w:r w:rsidR="00AB10D9" w:rsidRPr="00951396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</w:r>
      <w:r w:rsidR="00AB10D9" w:rsidRPr="00951396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</w:r>
    </w:p>
    <w:p w:rsidR="00AB10D9" w:rsidRPr="00951396" w:rsidRDefault="00AB10D9" w:rsidP="00F83733">
      <w:pPr>
        <w:tabs>
          <w:tab w:val="left" w:pos="1429"/>
        </w:tabs>
        <w:suppressAutoHyphens/>
        <w:autoSpaceDE w:val="0"/>
        <w:spacing w:before="17" w:after="17"/>
        <w:ind w:right="122"/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</w:pPr>
    </w:p>
    <w:p w:rsidR="00AB10D9" w:rsidRPr="00951396" w:rsidRDefault="00AB10D9" w:rsidP="00AB10D9">
      <w:pPr>
        <w:tabs>
          <w:tab w:val="left" w:pos="1429"/>
        </w:tabs>
        <w:suppressAutoHyphens/>
        <w:autoSpaceDE w:val="0"/>
        <w:spacing w:before="17" w:after="17"/>
        <w:ind w:left="-31" w:right="122"/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</w:pPr>
      <w:r w:rsidRPr="00951396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>2015 Aug</w:t>
      </w:r>
      <w:r w:rsidRPr="00951396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  <w:t>12</w:t>
      </w:r>
      <w:r w:rsidRPr="00951396">
        <w:rPr>
          <w:rFonts w:ascii="Trebuchet MS" w:eastAsia="Times New Roman" w:hAnsi="Trebuchet MS" w:cs="Arial"/>
          <w:bCs/>
          <w:color w:val="000000"/>
          <w:sz w:val="18"/>
          <w:szCs w:val="18"/>
          <w:vertAlign w:val="superscript"/>
          <w:lang w:val="en-US" w:eastAsia="ar-SA"/>
        </w:rPr>
        <w:t>th</w:t>
      </w:r>
      <w:r w:rsidRPr="00951396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 xml:space="preserve"> ESA; panel organizer </w:t>
      </w:r>
    </w:p>
    <w:p w:rsidR="00AB10D9" w:rsidRPr="00951396" w:rsidRDefault="00AB10D9" w:rsidP="00AB10D9">
      <w:pPr>
        <w:tabs>
          <w:tab w:val="left" w:pos="1429"/>
        </w:tabs>
        <w:suppressAutoHyphens/>
        <w:autoSpaceDE w:val="0"/>
        <w:spacing w:before="17" w:after="17"/>
        <w:ind w:right="122"/>
        <w:rPr>
          <w:rFonts w:ascii="Trebuchet MS" w:eastAsia="Times New Roman" w:hAnsi="Trebuchet MS" w:cs="Arial"/>
          <w:bCs/>
          <w:i/>
          <w:color w:val="000000"/>
          <w:sz w:val="18"/>
          <w:szCs w:val="18"/>
          <w:lang w:val="en-US" w:eastAsia="ar-SA"/>
        </w:rPr>
      </w:pPr>
      <w:r w:rsidRPr="00951396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bCs/>
          <w:i/>
          <w:color w:val="000000"/>
          <w:sz w:val="18"/>
          <w:szCs w:val="18"/>
          <w:lang w:val="en-US" w:eastAsia="ar-SA"/>
        </w:rPr>
        <w:t xml:space="preserve">RN35S11: Inclusion, exclusion and precarious employment </w:t>
      </w:r>
    </w:p>
    <w:p w:rsidR="00AB10D9" w:rsidRPr="00951396" w:rsidRDefault="00AB10D9" w:rsidP="00AB10D9">
      <w:pPr>
        <w:tabs>
          <w:tab w:val="left" w:pos="1429"/>
        </w:tabs>
        <w:suppressAutoHyphens/>
        <w:autoSpaceDE w:val="0"/>
        <w:spacing w:before="17" w:after="17"/>
        <w:ind w:left="-31" w:right="122"/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</w:pPr>
      <w:r w:rsidRPr="00951396">
        <w:rPr>
          <w:rFonts w:ascii="Trebuchet MS" w:eastAsia="Times New Roman" w:hAnsi="Trebuchet MS" w:cs="Arial"/>
          <w:bCs/>
          <w:i/>
          <w:color w:val="000000"/>
          <w:sz w:val="18"/>
          <w:szCs w:val="18"/>
          <w:lang w:val="en-US" w:eastAsia="ar-SA"/>
        </w:rPr>
        <w:tab/>
        <w:t>of migrant workers in Europe.</w:t>
      </w:r>
      <w:r w:rsidRPr="00951396">
        <w:rPr>
          <w:rFonts w:ascii="Trebuchet MS" w:eastAsia="Times New Roman" w:hAnsi="Trebuchet MS" w:cs="Arial"/>
          <w:bCs/>
          <w:i/>
          <w:color w:val="000000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bCs/>
          <w:i/>
          <w:color w:val="000000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bCs/>
          <w:i/>
          <w:color w:val="000000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bCs/>
          <w:i/>
          <w:color w:val="000000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bCs/>
          <w:i/>
          <w:color w:val="000000"/>
          <w:sz w:val="18"/>
          <w:szCs w:val="18"/>
          <w:lang w:val="en-US" w:eastAsia="ar-SA"/>
        </w:rPr>
        <w:tab/>
      </w:r>
      <w:r w:rsidR="00770046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>Prague, CzR</w:t>
      </w:r>
    </w:p>
    <w:p w:rsidR="00AB10D9" w:rsidRPr="00951396" w:rsidRDefault="00AB10D9" w:rsidP="00AB10D9">
      <w:pPr>
        <w:tabs>
          <w:tab w:val="left" w:pos="1429"/>
        </w:tabs>
        <w:suppressAutoHyphens/>
        <w:autoSpaceDE w:val="0"/>
        <w:spacing w:before="17" w:after="17"/>
        <w:ind w:left="-31" w:right="122"/>
        <w:rPr>
          <w:rFonts w:ascii="Trebuchet MS" w:eastAsia="Times New Roman" w:hAnsi="Trebuchet MS" w:cs="Arial"/>
          <w:bCs/>
          <w:i/>
          <w:color w:val="000000"/>
          <w:sz w:val="18"/>
          <w:szCs w:val="18"/>
          <w:lang w:val="en-US" w:eastAsia="ar-SA"/>
        </w:rPr>
      </w:pPr>
    </w:p>
    <w:p w:rsidR="00AB10D9" w:rsidRPr="00951396" w:rsidRDefault="00AB10D9" w:rsidP="00AB10D9">
      <w:pPr>
        <w:tabs>
          <w:tab w:val="left" w:pos="1429"/>
        </w:tabs>
        <w:suppressAutoHyphens/>
        <w:autoSpaceDE w:val="0"/>
        <w:spacing w:before="17" w:after="17"/>
        <w:ind w:left="-31" w:right="122"/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</w:pPr>
      <w:r w:rsidRPr="00951396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>2015 Apr</w:t>
      </w:r>
      <w:r w:rsidRPr="00951396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  <w:t xml:space="preserve">Seminar paper: ‘Immigration, aging and care work in the EU: </w:t>
      </w:r>
    </w:p>
    <w:p w:rsidR="00AB10D9" w:rsidRPr="00951396" w:rsidRDefault="00AB10D9" w:rsidP="00AB10D9">
      <w:pPr>
        <w:tabs>
          <w:tab w:val="left" w:pos="1429"/>
        </w:tabs>
        <w:suppressAutoHyphens/>
        <w:autoSpaceDE w:val="0"/>
        <w:spacing w:before="17" w:after="17"/>
        <w:ind w:left="-31" w:right="122"/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</w:pPr>
      <w:r w:rsidRPr="00951396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  <w:t>triangle of demand, fear and exploitation’</w:t>
      </w:r>
    </w:p>
    <w:p w:rsidR="00AB10D9" w:rsidRPr="00951396" w:rsidRDefault="00AB10D9" w:rsidP="00AB10D9">
      <w:pPr>
        <w:tabs>
          <w:tab w:val="left" w:pos="1429"/>
        </w:tabs>
        <w:suppressAutoHyphens/>
        <w:autoSpaceDE w:val="0"/>
        <w:spacing w:before="17" w:after="17"/>
        <w:ind w:left="-31" w:right="122"/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</w:pPr>
      <w:r w:rsidRPr="00951396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  <w:t>Hilary 2015 Seminar Series: ‘Drivers and Consequences of Population</w:t>
      </w:r>
    </w:p>
    <w:p w:rsidR="00AB10D9" w:rsidRPr="00951396" w:rsidRDefault="00AB10D9" w:rsidP="00AB10D9">
      <w:pPr>
        <w:tabs>
          <w:tab w:val="left" w:pos="1429"/>
        </w:tabs>
        <w:suppressAutoHyphens/>
        <w:autoSpaceDE w:val="0"/>
        <w:spacing w:before="17" w:after="17"/>
        <w:ind w:left="-31" w:right="122"/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</w:pPr>
      <w:r w:rsidRPr="00951396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  <w:t xml:space="preserve">Ageing in Central and Eastern Europe’ </w:t>
      </w:r>
      <w:r w:rsidRPr="00951396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</w:r>
    </w:p>
    <w:p w:rsidR="00AB10D9" w:rsidRPr="00951396" w:rsidRDefault="00AB10D9" w:rsidP="000A5BC9">
      <w:pPr>
        <w:tabs>
          <w:tab w:val="left" w:pos="1429"/>
        </w:tabs>
        <w:suppressAutoHyphens/>
        <w:autoSpaceDE w:val="0"/>
        <w:spacing w:before="17" w:after="17"/>
        <w:ind w:left="-31" w:right="122"/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</w:pPr>
      <w:r w:rsidRPr="00951396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  <w:t>Oxford Institute of Population Ageing</w:t>
      </w:r>
      <w:r w:rsidRPr="00951396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  <w:t>Oxford, UK</w:t>
      </w:r>
      <w:r w:rsidRPr="00951396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</w:r>
    </w:p>
    <w:p w:rsidR="00AB10D9" w:rsidRPr="00951396" w:rsidRDefault="00AB10D9" w:rsidP="00AB10D9">
      <w:pPr>
        <w:tabs>
          <w:tab w:val="left" w:pos="1429"/>
        </w:tabs>
        <w:suppressAutoHyphens/>
        <w:autoSpaceDE w:val="0"/>
        <w:spacing w:before="17" w:after="17"/>
        <w:ind w:left="-31" w:right="122"/>
        <w:rPr>
          <w:rFonts w:ascii="Trebuchet MS" w:eastAsia="Times New Roman" w:hAnsi="Trebuchet MS" w:cs="Arial"/>
          <w:b/>
          <w:bCs/>
          <w:color w:val="000000"/>
          <w:sz w:val="18"/>
          <w:szCs w:val="18"/>
          <w:lang w:val="en-US" w:eastAsia="ar-SA"/>
        </w:rPr>
      </w:pPr>
      <w:r w:rsidRPr="00951396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>2011 Sept</w:t>
      </w:r>
      <w:r w:rsidRPr="00951396">
        <w:rPr>
          <w:rFonts w:ascii="Trebuchet MS" w:eastAsia="Times New Roman" w:hAnsi="Trebuchet MS" w:cs="Arial"/>
          <w:bCs/>
          <w:color w:val="000000"/>
          <w:sz w:val="18"/>
          <w:szCs w:val="18"/>
          <w:lang w:val="en-US" w:eastAsia="ar-SA"/>
        </w:rPr>
        <w:tab/>
        <w:t xml:space="preserve">SOFA: </w:t>
      </w:r>
      <w:r w:rsidRPr="00951396">
        <w:rPr>
          <w:rFonts w:ascii="Trebuchet MS" w:eastAsia="Times New Roman" w:hAnsi="Trebuchet MS" w:cs="Arial"/>
          <w:b/>
          <w:bCs/>
          <w:color w:val="000000"/>
          <w:sz w:val="18"/>
          <w:szCs w:val="18"/>
          <w:lang w:val="en-US" w:eastAsia="ar-SA"/>
        </w:rPr>
        <w:t>“Ukrainian migration to the EU migration practices</w:t>
      </w:r>
    </w:p>
    <w:p w:rsidR="00AB10D9" w:rsidRPr="00951396" w:rsidRDefault="00AB10D9" w:rsidP="00AB10D9">
      <w:pPr>
        <w:tabs>
          <w:tab w:val="left" w:pos="1429"/>
        </w:tabs>
        <w:suppressAutoHyphens/>
        <w:autoSpaceDE w:val="0"/>
        <w:spacing w:before="17" w:after="17"/>
        <w:ind w:left="-31" w:right="122"/>
        <w:rPr>
          <w:rFonts w:ascii="Trebuchet MS" w:eastAsia="Times New Roman" w:hAnsi="Trebuchet MS" w:cs="Arial"/>
          <w:b/>
          <w:bCs/>
          <w:color w:val="000000"/>
          <w:sz w:val="18"/>
          <w:szCs w:val="18"/>
          <w:lang w:val="en-US" w:eastAsia="ar-SA"/>
        </w:rPr>
      </w:pPr>
      <w:r w:rsidRPr="00951396">
        <w:rPr>
          <w:rFonts w:ascii="Trebuchet MS" w:eastAsia="Times New Roman" w:hAnsi="Trebuchet MS" w:cs="Arial"/>
          <w:b/>
          <w:bCs/>
          <w:color w:val="000000"/>
          <w:sz w:val="18"/>
          <w:szCs w:val="18"/>
          <w:lang w:val="en-US" w:eastAsia="ar-SA"/>
        </w:rPr>
        <w:tab/>
        <w:t>in the context of changing EU legality regimes and policies.”</w:t>
      </w:r>
    </w:p>
    <w:p w:rsidR="00AB10D9" w:rsidRPr="00951396" w:rsidRDefault="00AB10D9" w:rsidP="00AB10D9">
      <w:pPr>
        <w:tabs>
          <w:tab w:val="left" w:pos="1429"/>
        </w:tabs>
        <w:suppressAutoHyphens/>
        <w:autoSpaceDE w:val="0"/>
        <w:spacing w:before="17" w:after="17"/>
        <w:ind w:left="-31" w:right="122"/>
        <w:rPr>
          <w:rFonts w:ascii="Trebuchet MS" w:eastAsia="Times New Roman" w:hAnsi="Trebuchet MS" w:cs="Arial"/>
          <w:color w:val="000000"/>
          <w:sz w:val="18"/>
          <w:szCs w:val="18"/>
          <w:lang w:val="en-US" w:eastAsia="ar-SA"/>
        </w:rPr>
      </w:pPr>
      <w:r w:rsidRPr="00951396">
        <w:rPr>
          <w:rFonts w:ascii="Trebuchet MS" w:eastAsia="Times New Roman" w:hAnsi="Trebuchet MS" w:cs="Arial"/>
          <w:b/>
          <w:bCs/>
          <w:color w:val="000000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color w:val="000000"/>
          <w:sz w:val="18"/>
          <w:szCs w:val="18"/>
          <w:lang w:val="en-US" w:eastAsia="ar-SA"/>
        </w:rPr>
        <w:t>IMISCOE Eighth Annual Conference:</w:t>
      </w:r>
    </w:p>
    <w:p w:rsidR="00AB10D9" w:rsidRPr="00951396" w:rsidRDefault="00AB10D9" w:rsidP="00AB10D9">
      <w:pPr>
        <w:tabs>
          <w:tab w:val="left" w:pos="1429"/>
          <w:tab w:val="left" w:pos="7371"/>
        </w:tabs>
        <w:suppressAutoHyphens/>
        <w:autoSpaceDE w:val="0"/>
        <w:spacing w:before="17" w:after="17"/>
        <w:ind w:left="-31" w:right="122"/>
        <w:rPr>
          <w:rFonts w:ascii="Trebuchet MS" w:eastAsia="Times New Roman" w:hAnsi="Trebuchet MS" w:cs="Arial"/>
          <w:color w:val="000000"/>
          <w:sz w:val="18"/>
          <w:szCs w:val="18"/>
          <w:lang w:val="en-US" w:eastAsia="ar-SA"/>
        </w:rPr>
      </w:pPr>
      <w:r w:rsidRPr="00951396">
        <w:rPr>
          <w:rFonts w:ascii="Trebuchet MS" w:eastAsia="Times New Roman" w:hAnsi="Trebuchet MS" w:cs="Arial"/>
          <w:i/>
          <w:color w:val="000000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bCs/>
          <w:i/>
          <w:color w:val="000000"/>
          <w:sz w:val="18"/>
          <w:szCs w:val="18"/>
          <w:lang w:val="en-US" w:eastAsia="ar-SA"/>
        </w:rPr>
        <w:t>“</w:t>
      </w:r>
      <w:r w:rsidRPr="00951396">
        <w:rPr>
          <w:rFonts w:ascii="Trebuchet MS" w:eastAsia="Times New Roman" w:hAnsi="Trebuchet MS" w:cs="Arial"/>
          <w:b/>
          <w:bCs/>
          <w:i/>
          <w:color w:val="000000"/>
          <w:sz w:val="18"/>
          <w:szCs w:val="18"/>
          <w:lang w:val="en-US" w:eastAsia="ar-SA"/>
        </w:rPr>
        <w:t>Dynamics of European Migration Space”</w:t>
      </w:r>
      <w:r w:rsidRPr="00951396">
        <w:rPr>
          <w:rFonts w:ascii="Trebuchet MS" w:eastAsia="Times New Roman" w:hAnsi="Trebuchet MS" w:cs="Arial"/>
          <w:b/>
          <w:bCs/>
          <w:i/>
          <w:color w:val="000000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color w:val="000000"/>
          <w:sz w:val="18"/>
          <w:szCs w:val="18"/>
          <w:lang w:val="en-US" w:eastAsia="ar-SA"/>
        </w:rPr>
        <w:t>Warsaw, P</w:t>
      </w:r>
      <w:r w:rsidR="000B0B4B">
        <w:rPr>
          <w:rFonts w:ascii="Trebuchet MS" w:eastAsia="Times New Roman" w:hAnsi="Trebuchet MS" w:cs="Arial"/>
          <w:color w:val="000000"/>
          <w:sz w:val="18"/>
          <w:szCs w:val="18"/>
          <w:lang w:val="en-US" w:eastAsia="ar-SA"/>
        </w:rPr>
        <w:t>L</w:t>
      </w:r>
    </w:p>
    <w:p w:rsidR="00AB10D9" w:rsidRPr="00951396" w:rsidRDefault="00AB10D9" w:rsidP="00AB10D9">
      <w:pPr>
        <w:tabs>
          <w:tab w:val="left" w:pos="7196"/>
        </w:tabs>
        <w:suppressAutoHyphens/>
        <w:spacing w:before="17" w:after="17"/>
        <w:ind w:left="-31" w:right="122"/>
        <w:rPr>
          <w:rFonts w:ascii="Trebuchet MS" w:eastAsia="Times New Roman" w:hAnsi="Trebuchet MS" w:cs="Arial"/>
          <w:b/>
          <w:iCs/>
          <w:sz w:val="18"/>
          <w:szCs w:val="18"/>
          <w:lang w:val="en-US" w:eastAsia="ar-SA"/>
        </w:rPr>
      </w:pPr>
    </w:p>
    <w:p w:rsidR="00AB10D9" w:rsidRPr="00951396" w:rsidRDefault="00AB10D9" w:rsidP="00AB10D9">
      <w:pPr>
        <w:tabs>
          <w:tab w:val="left" w:pos="1429"/>
        </w:tabs>
        <w:suppressAutoHyphens/>
        <w:spacing w:before="17" w:after="17"/>
        <w:ind w:left="-31" w:right="122"/>
        <w:rPr>
          <w:rFonts w:ascii="Trebuchet MS" w:eastAsia="Times New Roman" w:hAnsi="Trebuchet MS" w:cs="Arial"/>
          <w:b/>
          <w:bCs/>
          <w:sz w:val="18"/>
          <w:szCs w:val="18"/>
          <w:lang w:val="en-US" w:eastAsia="ar-SA"/>
        </w:rPr>
      </w:pP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>2010 Oct</w:t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  <w:t xml:space="preserve">Paper: </w:t>
      </w:r>
      <w:r w:rsidRPr="00951396">
        <w:rPr>
          <w:rFonts w:ascii="Trebuchet MS" w:eastAsia="Times New Roman" w:hAnsi="Trebuchet MS" w:cs="Arial"/>
          <w:b/>
          <w:bCs/>
          <w:sz w:val="18"/>
          <w:szCs w:val="18"/>
          <w:lang w:val="en-US" w:eastAsia="ar-SA"/>
        </w:rPr>
        <w:t>“Second generation in migration: strategies and outcomes</w:t>
      </w:r>
    </w:p>
    <w:p w:rsidR="00AB10D9" w:rsidRPr="00951396" w:rsidRDefault="00AB10D9" w:rsidP="00AB10D9">
      <w:pPr>
        <w:tabs>
          <w:tab w:val="left" w:pos="1429"/>
        </w:tabs>
        <w:suppressAutoHyphens/>
        <w:spacing w:before="17" w:after="17"/>
        <w:ind w:left="-31" w:right="122"/>
        <w:rPr>
          <w:rFonts w:ascii="Trebuchet MS" w:eastAsia="Times New Roman" w:hAnsi="Trebuchet MS" w:cs="Arial"/>
          <w:b/>
          <w:bCs/>
          <w:color w:val="000000"/>
          <w:sz w:val="18"/>
          <w:szCs w:val="18"/>
          <w:lang w:val="en-US" w:eastAsia="ar-SA"/>
        </w:rPr>
      </w:pPr>
      <w:r w:rsidRPr="00951396">
        <w:rPr>
          <w:rFonts w:ascii="Trebuchet MS" w:eastAsia="Times New Roman" w:hAnsi="Trebuchet MS" w:cs="Arial"/>
          <w:b/>
          <w:bCs/>
          <w:sz w:val="18"/>
          <w:szCs w:val="18"/>
          <w:lang w:val="en-US" w:eastAsia="ar-SA"/>
        </w:rPr>
        <w:tab/>
        <w:t>of the re-unification</w:t>
      </w:r>
      <w:r w:rsidRPr="00951396">
        <w:rPr>
          <w:rFonts w:ascii="Trebuchet MS" w:eastAsia="Times New Roman" w:hAnsi="Trebuchet MS" w:cs="Arial"/>
          <w:b/>
          <w:bCs/>
          <w:color w:val="000000"/>
          <w:sz w:val="18"/>
          <w:szCs w:val="18"/>
          <w:lang w:val="en-US" w:eastAsia="ar-SA"/>
        </w:rPr>
        <w:t xml:space="preserve"> of Ukrainian migrants’ families in Italy.”</w:t>
      </w:r>
    </w:p>
    <w:p w:rsidR="00AB10D9" w:rsidRPr="00951396" w:rsidRDefault="00AB10D9" w:rsidP="00AB10D9">
      <w:pPr>
        <w:tabs>
          <w:tab w:val="left" w:pos="1429"/>
          <w:tab w:val="left" w:pos="7371"/>
        </w:tabs>
        <w:suppressAutoHyphens/>
        <w:spacing w:before="17" w:after="17"/>
        <w:ind w:left="-31" w:right="122"/>
        <w:rPr>
          <w:rFonts w:ascii="Trebuchet MS" w:eastAsia="Times New Roman" w:hAnsi="Trebuchet MS" w:cs="Arial"/>
          <w:sz w:val="18"/>
          <w:szCs w:val="18"/>
          <w:lang w:val="en-US" w:eastAsia="ar-SA"/>
        </w:rPr>
      </w:pPr>
      <w:r w:rsidRPr="00951396">
        <w:rPr>
          <w:rFonts w:ascii="Trebuchet MS" w:eastAsia="Times New Roman" w:hAnsi="Trebuchet MS" w:cs="Arial"/>
          <w:b/>
          <w:iCs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>University of Ottawa</w:t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  <w:t>Ottawa, Canada</w:t>
      </w:r>
    </w:p>
    <w:p w:rsidR="00AB10D9" w:rsidRPr="00951396" w:rsidRDefault="00AB10D9" w:rsidP="00AB10D9">
      <w:pPr>
        <w:tabs>
          <w:tab w:val="left" w:pos="1429"/>
        </w:tabs>
        <w:suppressAutoHyphens/>
        <w:spacing w:before="17" w:after="17"/>
        <w:ind w:left="-31" w:right="122"/>
        <w:rPr>
          <w:rFonts w:ascii="Trebuchet MS" w:eastAsia="Times New Roman" w:hAnsi="Trebuchet MS" w:cs="Arial"/>
          <w:b/>
          <w:i/>
          <w:iCs/>
          <w:sz w:val="18"/>
          <w:szCs w:val="18"/>
          <w:lang w:val="en-US" w:eastAsia="ar-SA"/>
        </w:rPr>
      </w:pPr>
      <w:r w:rsidRPr="00951396">
        <w:rPr>
          <w:rFonts w:ascii="Trebuchet MS" w:eastAsia="Times New Roman" w:hAnsi="Trebuchet MS" w:cs="Arial"/>
          <w:b/>
          <w:i/>
          <w:iCs/>
          <w:sz w:val="18"/>
          <w:szCs w:val="18"/>
          <w:lang w:val="en-US" w:eastAsia="ar-SA"/>
        </w:rPr>
        <w:tab/>
        <w:t>6</w:t>
      </w:r>
      <w:r w:rsidRPr="00951396">
        <w:rPr>
          <w:rFonts w:ascii="Trebuchet MS" w:eastAsia="Times New Roman" w:hAnsi="Trebuchet MS" w:cs="Arial"/>
          <w:b/>
          <w:i/>
          <w:iCs/>
          <w:sz w:val="18"/>
          <w:szCs w:val="18"/>
          <w:vertAlign w:val="superscript"/>
          <w:lang w:val="en-US" w:eastAsia="ar-SA"/>
        </w:rPr>
        <w:t>th</w:t>
      </w:r>
      <w:r w:rsidRPr="00951396">
        <w:rPr>
          <w:rFonts w:ascii="Trebuchet MS" w:eastAsia="Times New Roman" w:hAnsi="Trebuchet MS" w:cs="Arial"/>
          <w:b/>
          <w:i/>
          <w:iCs/>
          <w:sz w:val="18"/>
          <w:szCs w:val="18"/>
          <w:lang w:val="en-US" w:eastAsia="ar-SA"/>
        </w:rPr>
        <w:t xml:space="preserve"> Annual Danyliw Research Seminar on Contemporary Ukraine</w:t>
      </w:r>
    </w:p>
    <w:p w:rsidR="00AB10D9" w:rsidRPr="00951396" w:rsidRDefault="00AB10D9" w:rsidP="000762BC">
      <w:pPr>
        <w:suppressAutoHyphens/>
        <w:spacing w:before="17" w:after="17"/>
        <w:ind w:right="122"/>
        <w:rPr>
          <w:rFonts w:ascii="Trebuchet MS" w:eastAsia="Times New Roman" w:hAnsi="Trebuchet MS" w:cs="Arial"/>
          <w:sz w:val="18"/>
          <w:szCs w:val="18"/>
          <w:lang w:val="en-US" w:eastAsia="ar-SA"/>
        </w:rPr>
      </w:pPr>
    </w:p>
    <w:p w:rsidR="00AB10D9" w:rsidRPr="00951396" w:rsidRDefault="00AB10D9" w:rsidP="00AB10D9">
      <w:pPr>
        <w:tabs>
          <w:tab w:val="left" w:pos="1446"/>
          <w:tab w:val="left" w:pos="7200"/>
        </w:tabs>
        <w:suppressAutoHyphens/>
        <w:spacing w:before="17" w:after="17"/>
        <w:ind w:left="-31" w:right="122"/>
        <w:rPr>
          <w:rFonts w:ascii="Trebuchet MS" w:eastAsia="Times New Roman" w:hAnsi="Trebuchet MS" w:cs="Arial"/>
          <w:b/>
          <w:bCs/>
          <w:sz w:val="18"/>
          <w:szCs w:val="18"/>
          <w:lang w:eastAsia="ar-SA"/>
        </w:rPr>
      </w:pPr>
      <w:r w:rsidRPr="00951396">
        <w:rPr>
          <w:rFonts w:ascii="Trebuchet MS" w:eastAsia="Times New Roman" w:hAnsi="Trebuchet MS" w:cs="Arial"/>
          <w:sz w:val="18"/>
          <w:szCs w:val="18"/>
          <w:lang w:eastAsia="ar-SA"/>
        </w:rPr>
        <w:t>2009 Sept</w:t>
      </w:r>
      <w:r w:rsidRPr="00951396">
        <w:rPr>
          <w:rFonts w:ascii="Trebuchet MS" w:eastAsia="Times New Roman" w:hAnsi="Trebuchet MS" w:cs="Arial"/>
          <w:sz w:val="18"/>
          <w:szCs w:val="18"/>
          <w:lang w:eastAsia="ar-SA"/>
        </w:rPr>
        <w:tab/>
        <w:t xml:space="preserve">Paper: </w:t>
      </w:r>
      <w:r w:rsidRPr="00951396">
        <w:rPr>
          <w:rFonts w:ascii="Trebuchet MS" w:eastAsia="Times New Roman" w:hAnsi="Trebuchet MS" w:cs="Arial"/>
          <w:b/>
          <w:bCs/>
          <w:sz w:val="18"/>
          <w:szCs w:val="18"/>
          <w:lang w:eastAsia="ar-SA"/>
        </w:rPr>
        <w:t>“Beyond motherhood: transforming sexualities and developing intimacies</w:t>
      </w:r>
    </w:p>
    <w:p w:rsidR="00AB10D9" w:rsidRPr="00951396" w:rsidRDefault="00AB10D9" w:rsidP="00AB10D9">
      <w:pPr>
        <w:tabs>
          <w:tab w:val="left" w:pos="1446"/>
          <w:tab w:val="left" w:pos="7200"/>
        </w:tabs>
        <w:suppressAutoHyphens/>
        <w:spacing w:before="17" w:after="17"/>
        <w:ind w:left="-31" w:right="122"/>
        <w:rPr>
          <w:rFonts w:ascii="Trebuchet MS" w:eastAsia="Times New Roman" w:hAnsi="Trebuchet MS" w:cs="Arial"/>
          <w:b/>
          <w:bCs/>
          <w:sz w:val="18"/>
          <w:szCs w:val="18"/>
          <w:lang w:eastAsia="ar-SA"/>
        </w:rPr>
      </w:pPr>
      <w:r w:rsidRPr="00951396">
        <w:rPr>
          <w:rFonts w:ascii="Trebuchet MS" w:eastAsia="Times New Roman" w:hAnsi="Trebuchet MS" w:cs="Arial"/>
          <w:b/>
          <w:bCs/>
          <w:sz w:val="18"/>
          <w:szCs w:val="18"/>
          <w:lang w:eastAsia="ar-SA"/>
        </w:rPr>
        <w:tab/>
        <w:t>while maintaining transnational families (the case of Ukrainian caregivers in Italy).”</w:t>
      </w:r>
    </w:p>
    <w:p w:rsidR="00AB10D9" w:rsidRPr="00951396" w:rsidRDefault="00AB10D9" w:rsidP="00AB10D9">
      <w:pPr>
        <w:tabs>
          <w:tab w:val="left" w:pos="1446"/>
          <w:tab w:val="left" w:pos="7371"/>
          <w:tab w:val="left" w:pos="9450"/>
        </w:tabs>
        <w:suppressAutoHyphens/>
        <w:spacing w:before="17" w:after="17"/>
        <w:ind w:left="-31" w:right="122"/>
        <w:rPr>
          <w:rFonts w:ascii="Trebuchet MS" w:eastAsia="Times New Roman" w:hAnsi="Trebuchet MS" w:cs="Arial"/>
          <w:sz w:val="18"/>
          <w:szCs w:val="18"/>
          <w:lang w:eastAsia="ar-SA"/>
        </w:rPr>
      </w:pPr>
      <w:r w:rsidRPr="00951396">
        <w:rPr>
          <w:rFonts w:ascii="Trebuchet MS" w:eastAsia="Times New Roman" w:hAnsi="Trebuchet MS" w:cs="Arial"/>
          <w:b/>
          <w:bCs/>
          <w:sz w:val="18"/>
          <w:szCs w:val="18"/>
          <w:lang w:eastAsia="ar-SA"/>
        </w:rPr>
        <w:tab/>
      </w:r>
      <w:r w:rsidRPr="00951396">
        <w:rPr>
          <w:rFonts w:ascii="Trebuchet MS" w:eastAsia="Times New Roman" w:hAnsi="Trebuchet MS" w:cs="Arial"/>
          <w:sz w:val="18"/>
          <w:szCs w:val="18"/>
          <w:lang w:eastAsia="ar-SA"/>
        </w:rPr>
        <w:t>ESA 9th conference</w:t>
      </w:r>
      <w:r w:rsidRPr="00951396">
        <w:rPr>
          <w:rFonts w:ascii="Trebuchet MS" w:eastAsia="Times New Roman" w:hAnsi="Trebuchet MS" w:cs="Arial"/>
          <w:sz w:val="18"/>
          <w:szCs w:val="18"/>
          <w:lang w:eastAsia="ar-SA"/>
        </w:rPr>
        <w:tab/>
        <w:t xml:space="preserve"> Lisbon, Portugal</w:t>
      </w:r>
    </w:p>
    <w:p w:rsidR="00AB10D9" w:rsidRPr="00951396" w:rsidRDefault="00AB10D9" w:rsidP="00AB10D9">
      <w:pPr>
        <w:suppressAutoHyphens/>
        <w:spacing w:before="17" w:after="17"/>
        <w:ind w:left="-31" w:right="122"/>
        <w:rPr>
          <w:rFonts w:ascii="Trebuchet MS" w:eastAsia="Times New Roman" w:hAnsi="Trebuchet MS" w:cs="Arial"/>
          <w:sz w:val="18"/>
          <w:szCs w:val="18"/>
          <w:lang w:val="en-US" w:eastAsia="ar-SA"/>
        </w:rPr>
      </w:pPr>
    </w:p>
    <w:p w:rsidR="00AB10D9" w:rsidRPr="00951396" w:rsidRDefault="00AB10D9" w:rsidP="00AB10D9">
      <w:pPr>
        <w:tabs>
          <w:tab w:val="left" w:pos="1446"/>
        </w:tabs>
        <w:suppressAutoHyphens/>
        <w:spacing w:before="17" w:after="17"/>
        <w:ind w:left="-31" w:right="122"/>
        <w:rPr>
          <w:rFonts w:ascii="Trebuchet MS" w:eastAsia="Times New Roman" w:hAnsi="Trebuchet MS" w:cs="Arial"/>
          <w:sz w:val="18"/>
          <w:szCs w:val="18"/>
          <w:lang w:val="en-US" w:eastAsia="ar-SA"/>
        </w:rPr>
      </w:pP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>2009 Apr</w:t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  <w:t xml:space="preserve">Visual – textual project: </w:t>
      </w:r>
      <w:r w:rsidRPr="00951396">
        <w:rPr>
          <w:rFonts w:ascii="Trebuchet MS" w:eastAsia="Times New Roman" w:hAnsi="Trebuchet MS" w:cs="Arial"/>
          <w:b/>
          <w:sz w:val="18"/>
          <w:szCs w:val="18"/>
          <w:lang w:val="en-US" w:eastAsia="ar-SA"/>
        </w:rPr>
        <w:t>“</w:t>
      </w:r>
      <w:r w:rsidRPr="00951396">
        <w:rPr>
          <w:rFonts w:ascii="Trebuchet MS" w:eastAsia="Times New Roman" w:hAnsi="Trebuchet MS" w:cs="Arial"/>
          <w:b/>
          <w:i/>
          <w:sz w:val="18"/>
          <w:szCs w:val="18"/>
          <w:lang w:val="en-US" w:eastAsia="ar-SA"/>
        </w:rPr>
        <w:t xml:space="preserve">Images of Transnational Parenthood” </w:t>
      </w:r>
    </w:p>
    <w:p w:rsidR="00AB10D9" w:rsidRPr="00951396" w:rsidRDefault="00AB10D9" w:rsidP="00AB10D9">
      <w:pPr>
        <w:tabs>
          <w:tab w:val="left" w:pos="1446"/>
          <w:tab w:val="left" w:pos="7371"/>
        </w:tabs>
        <w:suppressAutoHyphens/>
        <w:spacing w:before="17" w:after="17"/>
        <w:ind w:left="-31" w:right="122"/>
        <w:rPr>
          <w:rFonts w:ascii="Trebuchet MS" w:eastAsia="Times New Roman" w:hAnsi="Trebuchet MS" w:cs="Arial"/>
          <w:sz w:val="18"/>
          <w:szCs w:val="18"/>
          <w:lang w:val="en-US" w:eastAsia="ar-SA"/>
        </w:rPr>
      </w:pP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  <w:t>Yale University</w:t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  <w:t>New Haven, USA</w:t>
      </w:r>
    </w:p>
    <w:p w:rsidR="00AB10D9" w:rsidRPr="00951396" w:rsidRDefault="00AB10D9" w:rsidP="00AB10D9">
      <w:pPr>
        <w:tabs>
          <w:tab w:val="left" w:pos="1446"/>
        </w:tabs>
        <w:suppressAutoHyphens/>
        <w:spacing w:before="17" w:after="17"/>
        <w:ind w:left="-31" w:right="122"/>
        <w:rPr>
          <w:rFonts w:ascii="Trebuchet MS" w:eastAsia="Times New Roman" w:hAnsi="Trebuchet MS" w:cs="Arial"/>
          <w:b/>
          <w:sz w:val="18"/>
          <w:szCs w:val="18"/>
          <w:lang w:val="en-US" w:eastAsia="ar-SA"/>
        </w:rPr>
      </w:pPr>
      <w:r w:rsidRPr="00951396">
        <w:rPr>
          <w:rFonts w:ascii="Trebuchet MS" w:eastAsia="Times New Roman" w:hAnsi="Trebuchet MS" w:cs="Arial"/>
          <w:b/>
          <w:sz w:val="18"/>
          <w:szCs w:val="18"/>
          <w:lang w:val="en-US" w:eastAsia="ar-SA"/>
        </w:rPr>
        <w:tab/>
        <w:t>Annual Soyuz Symposium: “Global Socialisms and Postsocialisms.”</w:t>
      </w:r>
    </w:p>
    <w:p w:rsidR="00AB10D9" w:rsidRPr="00951396" w:rsidRDefault="00AB10D9" w:rsidP="00AB10D9">
      <w:pPr>
        <w:suppressAutoHyphens/>
        <w:spacing w:before="17" w:after="17"/>
        <w:ind w:left="-31" w:right="122"/>
        <w:rPr>
          <w:rFonts w:ascii="Trebuchet MS" w:eastAsia="Times New Roman" w:hAnsi="Trebuchet MS" w:cs="Arial"/>
          <w:sz w:val="18"/>
          <w:szCs w:val="18"/>
          <w:lang w:val="en-US" w:eastAsia="ar-SA"/>
        </w:rPr>
      </w:pPr>
    </w:p>
    <w:p w:rsidR="00AB10D9" w:rsidRPr="00951396" w:rsidRDefault="00AB10D9" w:rsidP="00AB10D9">
      <w:pPr>
        <w:tabs>
          <w:tab w:val="left" w:pos="1429"/>
        </w:tabs>
        <w:suppressAutoHyphens/>
        <w:spacing w:before="17" w:after="17"/>
        <w:ind w:left="-31" w:right="122"/>
        <w:rPr>
          <w:rFonts w:ascii="Trebuchet MS" w:eastAsia="Times New Roman" w:hAnsi="Trebuchet MS" w:cs="Arial"/>
          <w:b/>
          <w:bCs/>
          <w:sz w:val="18"/>
          <w:szCs w:val="18"/>
          <w:lang w:val="en-US" w:eastAsia="ar-SA"/>
        </w:rPr>
      </w:pP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>2008 Nov</w:t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  <w:t xml:space="preserve">Paper: </w:t>
      </w:r>
      <w:r w:rsidRPr="00951396">
        <w:rPr>
          <w:rFonts w:ascii="Trebuchet MS" w:eastAsia="Times New Roman" w:hAnsi="Trebuchet MS" w:cs="Arial"/>
          <w:b/>
          <w:bCs/>
          <w:sz w:val="18"/>
          <w:szCs w:val="18"/>
          <w:lang w:val="en-US" w:eastAsia="ar-SA"/>
        </w:rPr>
        <w:t>“The role of Photographs in Maintaining Transnational Families.”</w:t>
      </w:r>
    </w:p>
    <w:p w:rsidR="00AB10D9" w:rsidRPr="00951396" w:rsidRDefault="00AB10D9" w:rsidP="00AB10D9">
      <w:pPr>
        <w:tabs>
          <w:tab w:val="left" w:pos="1429"/>
          <w:tab w:val="left" w:pos="7371"/>
        </w:tabs>
        <w:suppressAutoHyphens/>
        <w:spacing w:before="17" w:after="17"/>
        <w:ind w:left="-31" w:right="122"/>
        <w:rPr>
          <w:rFonts w:ascii="Trebuchet MS" w:eastAsia="Times New Roman" w:hAnsi="Trebuchet MS" w:cs="Arial"/>
          <w:b/>
          <w:sz w:val="18"/>
          <w:szCs w:val="18"/>
          <w:lang w:val="en-US" w:eastAsia="ar-SA"/>
        </w:rPr>
      </w:pP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 w:rsidR="00A207C9">
        <w:rPr>
          <w:rFonts w:ascii="Trebuchet MS" w:eastAsia="Times New Roman" w:hAnsi="Trebuchet MS" w:cs="Arial"/>
          <w:sz w:val="18"/>
          <w:szCs w:val="18"/>
          <w:lang w:val="en-US" w:eastAsia="ar-SA"/>
        </w:rPr>
        <w:t>Peace Research Institute Oslo (</w:t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>PRIO</w:t>
      </w:r>
      <w:r w:rsidR="00A207C9">
        <w:rPr>
          <w:rFonts w:ascii="Trebuchet MS" w:eastAsia="Times New Roman" w:hAnsi="Trebuchet MS" w:cs="Arial"/>
          <w:sz w:val="18"/>
          <w:szCs w:val="18"/>
          <w:lang w:val="en-US" w:eastAsia="ar-SA"/>
        </w:rPr>
        <w:t>)</w:t>
      </w:r>
      <w:r w:rsidRPr="00951396">
        <w:rPr>
          <w:rFonts w:ascii="Trebuchet MS" w:eastAsia="Times New Roman" w:hAnsi="Trebuchet MS" w:cs="Arial"/>
          <w:b/>
          <w:sz w:val="18"/>
          <w:szCs w:val="18"/>
          <w:lang w:val="en-US" w:eastAsia="ar-SA"/>
        </w:rPr>
        <w:t xml:space="preserve"> </w:t>
      </w:r>
    </w:p>
    <w:p w:rsidR="00AB10D9" w:rsidRPr="00951396" w:rsidRDefault="00AB10D9" w:rsidP="00AB10D9">
      <w:pPr>
        <w:tabs>
          <w:tab w:val="left" w:pos="1429"/>
          <w:tab w:val="left" w:pos="7371"/>
        </w:tabs>
        <w:suppressAutoHyphens/>
        <w:spacing w:before="17" w:after="17"/>
        <w:ind w:left="-31" w:right="122"/>
        <w:rPr>
          <w:rFonts w:ascii="Trebuchet MS" w:eastAsia="Times New Roman" w:hAnsi="Trebuchet MS" w:cs="Arial"/>
          <w:sz w:val="18"/>
          <w:szCs w:val="18"/>
          <w:lang w:val="en-US" w:eastAsia="ar-SA"/>
        </w:rPr>
      </w:pPr>
      <w:r w:rsidRPr="00951396">
        <w:rPr>
          <w:rFonts w:ascii="Trebuchet MS" w:eastAsia="Times New Roman" w:hAnsi="Trebuchet MS" w:cs="Arial"/>
          <w:b/>
          <w:sz w:val="18"/>
          <w:szCs w:val="18"/>
          <w:lang w:val="en-US" w:eastAsia="ar-SA"/>
        </w:rPr>
        <w:tab/>
        <w:t>“Transnational Parenthood and Children-Left-Behind”</w:t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  <w:t>Oslo, Norway</w:t>
      </w:r>
    </w:p>
    <w:p w:rsidR="00AB10D9" w:rsidRPr="00951396" w:rsidRDefault="00AB10D9" w:rsidP="00AB10D9">
      <w:pPr>
        <w:tabs>
          <w:tab w:val="left" w:pos="1429"/>
        </w:tabs>
        <w:suppressAutoHyphens/>
        <w:spacing w:before="17" w:after="17"/>
        <w:ind w:left="-31" w:right="122"/>
        <w:rPr>
          <w:rFonts w:ascii="Trebuchet MS" w:eastAsia="Times New Roman" w:hAnsi="Trebuchet MS" w:cs="Arial"/>
          <w:sz w:val="18"/>
          <w:szCs w:val="18"/>
          <w:lang w:val="en-US" w:eastAsia="ar-SA"/>
        </w:rPr>
      </w:pPr>
    </w:p>
    <w:p w:rsidR="00AB10D9" w:rsidRPr="00951396" w:rsidRDefault="00AB10D9" w:rsidP="00AB10D9">
      <w:pPr>
        <w:tabs>
          <w:tab w:val="left" w:pos="1429"/>
        </w:tabs>
        <w:suppressAutoHyphens/>
        <w:spacing w:before="17" w:after="17"/>
        <w:ind w:left="-31" w:right="122"/>
        <w:rPr>
          <w:rFonts w:ascii="Trebuchet MS" w:eastAsia="Times New Roman" w:hAnsi="Trebuchet MS" w:cs="Arial"/>
          <w:sz w:val="18"/>
          <w:szCs w:val="18"/>
          <w:lang w:val="en-US" w:eastAsia="ar-SA"/>
        </w:rPr>
      </w:pP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>2008</w:t>
      </w:r>
      <w:r w:rsidRPr="00951396">
        <w:rPr>
          <w:rFonts w:ascii="Arial" w:eastAsia="Times New Roman" w:hAnsi="Arial" w:cs="Arial"/>
          <w:b/>
          <w:sz w:val="20"/>
          <w:szCs w:val="20"/>
          <w:lang w:val="en-US" w:eastAsia="ar-SA"/>
        </w:rPr>
        <w:t xml:space="preserve"> </w:t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 xml:space="preserve">Sept </w:t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  <w:t xml:space="preserve">Visual –textual project: </w:t>
      </w:r>
      <w:r w:rsidRPr="00951396">
        <w:rPr>
          <w:rFonts w:ascii="Trebuchet MS" w:eastAsia="Times New Roman" w:hAnsi="Trebuchet MS" w:cs="Arial"/>
          <w:b/>
          <w:sz w:val="18"/>
          <w:szCs w:val="18"/>
          <w:lang w:val="en-US" w:eastAsia="ar-SA"/>
        </w:rPr>
        <w:t>“The role of Photographs in Maintaining Transnational Families”</w:t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 xml:space="preserve"> </w:t>
      </w:r>
    </w:p>
    <w:p w:rsidR="00AB10D9" w:rsidRPr="00951396" w:rsidRDefault="00AB10D9" w:rsidP="00AB10D9">
      <w:pPr>
        <w:tabs>
          <w:tab w:val="left" w:pos="1429"/>
          <w:tab w:val="left" w:pos="7380"/>
        </w:tabs>
        <w:suppressAutoHyphens/>
        <w:spacing w:before="17" w:after="17"/>
        <w:ind w:left="-31" w:right="122"/>
        <w:rPr>
          <w:rFonts w:ascii="Trebuchet MS" w:eastAsia="Times New Roman" w:hAnsi="Trebuchet MS" w:cs="Arial"/>
          <w:sz w:val="18"/>
          <w:szCs w:val="18"/>
          <w:lang w:val="en-US" w:eastAsia="ar-SA"/>
        </w:rPr>
      </w:pP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  <w:t xml:space="preserve">University of Tromsø </w:t>
      </w:r>
    </w:p>
    <w:p w:rsidR="00AB10D9" w:rsidRPr="00951396" w:rsidRDefault="00AB10D9" w:rsidP="00AB10D9">
      <w:pPr>
        <w:tabs>
          <w:tab w:val="left" w:pos="1429"/>
          <w:tab w:val="left" w:pos="7380"/>
        </w:tabs>
        <w:suppressAutoHyphens/>
        <w:spacing w:before="17" w:after="17"/>
        <w:ind w:left="-31" w:right="122"/>
        <w:rPr>
          <w:rFonts w:ascii="Trebuchet MS" w:eastAsia="Times New Roman" w:hAnsi="Trebuchet MS" w:cs="Arial"/>
          <w:sz w:val="18"/>
          <w:szCs w:val="18"/>
          <w:lang w:val="en-US" w:eastAsia="ar-SA"/>
        </w:rPr>
      </w:pP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 w:rsidRPr="00951396">
        <w:rPr>
          <w:rFonts w:ascii="Arial" w:eastAsia="Times New Roman" w:hAnsi="Arial" w:cs="Arial"/>
          <w:b/>
          <w:sz w:val="20"/>
          <w:szCs w:val="20"/>
          <w:lang w:val="en-US" w:eastAsia="ar-SA"/>
        </w:rPr>
        <w:t>“</w:t>
      </w:r>
      <w:r w:rsidRPr="00951396">
        <w:rPr>
          <w:rFonts w:ascii="Trebuchet MS" w:eastAsia="Times New Roman" w:hAnsi="Trebuchet MS" w:cs="Arial"/>
          <w:b/>
          <w:sz w:val="18"/>
          <w:szCs w:val="18"/>
          <w:lang w:val="en-US" w:eastAsia="ar-SA"/>
        </w:rPr>
        <w:t>Analysing the Visual Workshop”</w:t>
      </w:r>
      <w:r w:rsidR="005C788C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  <w:t xml:space="preserve">Tromsø , Norway      </w:t>
      </w:r>
      <w:r w:rsidR="005C788C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 w:rsidR="005C788C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 w:rsidR="005C788C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  <w:t xml:space="preserve">  </w:t>
      </w:r>
    </w:p>
    <w:p w:rsidR="00AB10D9" w:rsidRPr="00951396" w:rsidRDefault="00AB10D9" w:rsidP="00AB10D9">
      <w:pPr>
        <w:tabs>
          <w:tab w:val="left" w:pos="1429"/>
        </w:tabs>
        <w:suppressAutoHyphens/>
        <w:spacing w:before="17" w:after="17"/>
        <w:ind w:left="-31" w:right="122"/>
        <w:rPr>
          <w:rFonts w:ascii="Trebuchet MS" w:eastAsia="Times New Roman" w:hAnsi="Trebuchet MS" w:cs="Arial"/>
          <w:b/>
          <w:sz w:val="18"/>
          <w:szCs w:val="18"/>
          <w:lang w:val="en-US" w:eastAsia="ar-SA"/>
        </w:rPr>
      </w:pP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>2008 Aug</w:t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  <w:t>Paper: “</w:t>
      </w:r>
      <w:r w:rsidRPr="00951396">
        <w:rPr>
          <w:rFonts w:ascii="Trebuchet MS" w:eastAsia="Times New Roman" w:hAnsi="Trebuchet MS" w:cs="Arial"/>
          <w:b/>
          <w:sz w:val="18"/>
          <w:szCs w:val="18"/>
          <w:lang w:val="en-US" w:eastAsia="ar-SA"/>
        </w:rPr>
        <w:t xml:space="preserve">Death in the Life of the Labor Migrants.” </w:t>
      </w:r>
    </w:p>
    <w:p w:rsidR="00AB10D9" w:rsidRPr="00951396" w:rsidRDefault="00AB10D9" w:rsidP="00AB10D9">
      <w:pPr>
        <w:tabs>
          <w:tab w:val="left" w:pos="1429"/>
        </w:tabs>
        <w:suppressAutoHyphens/>
        <w:spacing w:before="17" w:after="17"/>
        <w:ind w:left="-31" w:right="122"/>
        <w:rPr>
          <w:rFonts w:ascii="Trebuchet MS" w:eastAsia="Times New Roman" w:hAnsi="Trebuchet MS" w:cs="Arial"/>
          <w:sz w:val="18"/>
          <w:szCs w:val="18"/>
          <w:lang w:val="en-US" w:eastAsia="ar-SA"/>
        </w:rPr>
      </w:pP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  <w:t xml:space="preserve">Biennial conference of </w:t>
      </w:r>
    </w:p>
    <w:p w:rsidR="00AB10D9" w:rsidRPr="00951396" w:rsidRDefault="00AB10D9" w:rsidP="00AB10D9">
      <w:pPr>
        <w:tabs>
          <w:tab w:val="left" w:pos="1429"/>
          <w:tab w:val="left" w:pos="7380"/>
        </w:tabs>
        <w:suppressAutoHyphens/>
        <w:spacing w:before="17" w:after="17"/>
        <w:ind w:left="-31" w:right="122"/>
        <w:rPr>
          <w:rFonts w:ascii="Trebuchet MS" w:eastAsia="Times New Roman" w:hAnsi="Trebuchet MS" w:cs="Arial"/>
          <w:sz w:val="18"/>
          <w:szCs w:val="18"/>
          <w:lang w:val="en-US" w:eastAsia="ar-SA"/>
        </w:rPr>
      </w:pP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  <w:t xml:space="preserve">European Association of Social Anthropologists (EASA)  </w:t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  <w:t xml:space="preserve">Ljubljna, Slovenia       </w:t>
      </w:r>
    </w:p>
    <w:p w:rsidR="00AB10D9" w:rsidRPr="00951396" w:rsidRDefault="00AB10D9" w:rsidP="00AB10D9">
      <w:pPr>
        <w:tabs>
          <w:tab w:val="left" w:pos="1429"/>
        </w:tabs>
        <w:suppressAutoHyphens/>
        <w:spacing w:before="17" w:after="17"/>
        <w:ind w:left="-31" w:right="122"/>
        <w:rPr>
          <w:rFonts w:ascii="Trebuchet MS" w:eastAsia="Times New Roman" w:hAnsi="Trebuchet MS" w:cs="Arial"/>
          <w:sz w:val="18"/>
          <w:szCs w:val="18"/>
          <w:lang w:val="en-US" w:eastAsia="ar-SA"/>
        </w:rPr>
      </w:pPr>
    </w:p>
    <w:p w:rsidR="00AB10D9" w:rsidRPr="00951396" w:rsidRDefault="00AB10D9" w:rsidP="00AB10D9">
      <w:pPr>
        <w:tabs>
          <w:tab w:val="left" w:pos="1464"/>
          <w:tab w:val="left" w:pos="3780"/>
          <w:tab w:val="left" w:pos="6840"/>
        </w:tabs>
        <w:suppressAutoHyphens/>
        <w:spacing w:before="17" w:after="17"/>
        <w:ind w:left="-31" w:right="122"/>
        <w:rPr>
          <w:rFonts w:ascii="Trebuchet MS" w:eastAsia="Times New Roman" w:hAnsi="Trebuchet MS" w:cs="Arial"/>
          <w:b/>
          <w:bCs/>
          <w:i/>
          <w:iCs/>
          <w:sz w:val="18"/>
          <w:szCs w:val="18"/>
          <w:lang w:val="en-US" w:eastAsia="ar-SA"/>
        </w:rPr>
      </w:pP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>2008 May</w:t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  <w:t xml:space="preserve">Talk: </w:t>
      </w:r>
      <w:r w:rsidRPr="00951396">
        <w:rPr>
          <w:rFonts w:ascii="Trebuchet MS" w:eastAsia="Times New Roman" w:hAnsi="Trebuchet MS" w:cs="Arial"/>
          <w:b/>
          <w:bCs/>
          <w:i/>
          <w:iCs/>
          <w:sz w:val="18"/>
          <w:szCs w:val="18"/>
          <w:lang w:val="en-US" w:eastAsia="ar-SA"/>
        </w:rPr>
        <w:t>“Conducting a Research on Labor Migration: the Case of Ukrainians in Italy”</w:t>
      </w:r>
    </w:p>
    <w:p w:rsidR="00AB10D9" w:rsidRPr="00951396" w:rsidRDefault="00AB10D9" w:rsidP="00AB10D9">
      <w:pPr>
        <w:tabs>
          <w:tab w:val="left" w:pos="1446"/>
          <w:tab w:val="left" w:pos="3780"/>
          <w:tab w:val="left" w:pos="7371"/>
        </w:tabs>
        <w:suppressAutoHyphens/>
        <w:spacing w:before="17" w:after="17"/>
        <w:ind w:left="-31" w:right="122"/>
        <w:rPr>
          <w:rFonts w:ascii="Trebuchet MS" w:eastAsia="Times New Roman" w:hAnsi="Trebuchet MS" w:cs="Arial"/>
          <w:i/>
          <w:sz w:val="18"/>
          <w:szCs w:val="18"/>
          <w:lang w:val="en-US" w:eastAsia="ar-SA"/>
        </w:rPr>
      </w:pPr>
      <w:r w:rsidRPr="00951396">
        <w:rPr>
          <w:rFonts w:ascii="Trebuchet MS" w:eastAsia="Times New Roman" w:hAnsi="Trebuchet MS" w:cs="Arial"/>
          <w:b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>Department of Sociology, University of</w:t>
      </w:r>
      <w:r w:rsidRPr="00951396">
        <w:rPr>
          <w:rFonts w:ascii="Trebuchet MS" w:eastAsia="Times New Roman" w:hAnsi="Trebuchet MS" w:cs="Arial"/>
          <w:b/>
          <w:sz w:val="18"/>
          <w:szCs w:val="18"/>
          <w:lang w:val="en-US" w:eastAsia="ar-SA"/>
        </w:rPr>
        <w:t xml:space="preserve"> </w:t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>Padua</w:t>
      </w:r>
      <w:r w:rsidRPr="00951396">
        <w:rPr>
          <w:rFonts w:ascii="Trebuchet MS" w:eastAsia="Times New Roman" w:hAnsi="Trebuchet MS" w:cs="Arial"/>
          <w:b/>
          <w:sz w:val="18"/>
          <w:szCs w:val="18"/>
          <w:lang w:val="en-US" w:eastAsia="ar-SA"/>
        </w:rPr>
        <w:t xml:space="preserve">                                       </w:t>
      </w:r>
      <w:r w:rsidRPr="00951396">
        <w:rPr>
          <w:rFonts w:ascii="Trebuchet MS" w:eastAsia="Times New Roman" w:hAnsi="Trebuchet MS" w:cs="Arial"/>
          <w:b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>Padua, Italy</w:t>
      </w:r>
      <w:r w:rsidRPr="00951396">
        <w:rPr>
          <w:rFonts w:ascii="Trebuchet MS" w:eastAsia="Times New Roman" w:hAnsi="Trebuchet MS" w:cs="Arial"/>
          <w:i/>
          <w:sz w:val="18"/>
          <w:szCs w:val="18"/>
          <w:lang w:val="en-US" w:eastAsia="ar-SA"/>
        </w:rPr>
        <w:t xml:space="preserve"> </w:t>
      </w:r>
    </w:p>
    <w:p w:rsidR="00AB10D9" w:rsidRDefault="00AB10D9" w:rsidP="00AB10D9">
      <w:pPr>
        <w:tabs>
          <w:tab w:val="left" w:pos="9078"/>
        </w:tabs>
        <w:suppressAutoHyphens/>
        <w:spacing w:after="120"/>
        <w:ind w:left="-31" w:right="122"/>
        <w:rPr>
          <w:rFonts w:ascii="Trebuchet MS" w:eastAsia="Times New Roman" w:hAnsi="Trebuchet MS" w:cs="Arial"/>
          <w:b/>
          <w:sz w:val="18"/>
          <w:szCs w:val="18"/>
          <w:u w:val="single"/>
          <w:lang w:val="en-US" w:eastAsia="ar-SA"/>
        </w:rPr>
      </w:pPr>
    </w:p>
    <w:p w:rsidR="000A5BC9" w:rsidRDefault="000A5BC9" w:rsidP="00AB10D9">
      <w:pPr>
        <w:tabs>
          <w:tab w:val="left" w:pos="9078"/>
        </w:tabs>
        <w:suppressAutoHyphens/>
        <w:spacing w:after="120"/>
        <w:ind w:left="-31" w:right="122"/>
        <w:rPr>
          <w:rFonts w:ascii="Trebuchet MS" w:eastAsia="Times New Roman" w:hAnsi="Trebuchet MS" w:cs="Arial"/>
          <w:b/>
          <w:sz w:val="18"/>
          <w:szCs w:val="18"/>
          <w:u w:val="single"/>
          <w:lang w:val="en-US" w:eastAsia="ar-SA"/>
        </w:rPr>
      </w:pPr>
    </w:p>
    <w:p w:rsidR="00CB7BC6" w:rsidRPr="00951396" w:rsidRDefault="00CB7BC6" w:rsidP="00CB7BC6">
      <w:pPr>
        <w:tabs>
          <w:tab w:val="left" w:pos="9078"/>
        </w:tabs>
        <w:suppressAutoHyphens/>
        <w:spacing w:after="120"/>
        <w:ind w:left="-31" w:right="122"/>
        <w:rPr>
          <w:rFonts w:ascii="Trebuchet MS" w:eastAsia="Times New Roman" w:hAnsi="Trebuchet MS" w:cs="Arial"/>
          <w:b/>
          <w:sz w:val="18"/>
          <w:szCs w:val="18"/>
          <w:u w:val="single"/>
          <w:lang w:val="en-US" w:eastAsia="ar-SA"/>
        </w:rPr>
      </w:pPr>
      <w:r>
        <w:rPr>
          <w:rFonts w:ascii="Trebuchet MS" w:eastAsia="Times New Roman" w:hAnsi="Trebuchet MS" w:cs="Arial"/>
          <w:b/>
          <w:sz w:val="18"/>
          <w:szCs w:val="18"/>
          <w:u w:val="single"/>
          <w:lang w:val="en-US" w:eastAsia="ar-SA"/>
        </w:rPr>
        <w:t>LANGUAGE</w:t>
      </w:r>
      <w:r w:rsidRPr="00CB7BC6">
        <w:rPr>
          <w:rFonts w:ascii="Trebuchet MS" w:eastAsia="Times New Roman" w:hAnsi="Trebuchet MS" w:cs="Arial"/>
          <w:b/>
          <w:sz w:val="18"/>
          <w:szCs w:val="18"/>
          <w:u w:val="single"/>
          <w:lang w:val="en-US" w:eastAsia="ar-SA"/>
        </w:rPr>
        <w:t>S</w:t>
      </w:r>
    </w:p>
    <w:p w:rsidR="00CB7BC6" w:rsidRDefault="00CB7BC6" w:rsidP="00AB10D9">
      <w:pPr>
        <w:suppressAutoHyphens/>
        <w:ind w:left="-31" w:right="122"/>
        <w:jc w:val="both"/>
        <w:rPr>
          <w:rFonts w:ascii="Trebuchet MS" w:eastAsia="Times New Roman" w:hAnsi="Trebuchet MS" w:cs="Arial"/>
          <w:sz w:val="18"/>
          <w:szCs w:val="18"/>
          <w:lang w:val="en-US" w:eastAsia="ar-SA"/>
        </w:rPr>
      </w:pPr>
    </w:p>
    <w:p w:rsidR="00AB10D9" w:rsidRPr="00951396" w:rsidRDefault="00AB10D9" w:rsidP="00AB10D9">
      <w:pPr>
        <w:suppressAutoHyphens/>
        <w:ind w:left="-31" w:right="122"/>
        <w:jc w:val="both"/>
        <w:rPr>
          <w:rFonts w:ascii="Trebuchet MS" w:eastAsia="Times New Roman" w:hAnsi="Trebuchet MS" w:cs="Arial"/>
          <w:sz w:val="18"/>
          <w:szCs w:val="18"/>
          <w:lang w:val="en-US" w:eastAsia="ar-SA"/>
        </w:rPr>
      </w:pP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>Ukrainian</w:t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  <w:t>native speaker</w:t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  <w:t>active</w:t>
      </w:r>
    </w:p>
    <w:p w:rsidR="00AB10D9" w:rsidRPr="00951396" w:rsidRDefault="00AB10D9" w:rsidP="00AB10D9">
      <w:pPr>
        <w:suppressAutoHyphens/>
        <w:ind w:left="-31" w:right="122"/>
        <w:jc w:val="both"/>
        <w:rPr>
          <w:rFonts w:ascii="Trebuchet MS" w:eastAsia="Times New Roman" w:hAnsi="Trebuchet MS" w:cs="Arial"/>
          <w:sz w:val="18"/>
          <w:szCs w:val="18"/>
          <w:lang w:val="en-US" w:eastAsia="ar-SA"/>
        </w:rPr>
      </w:pP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>Russian</w:t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  <w:t>native speaker</w:t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  <w:t>active</w:t>
      </w:r>
    </w:p>
    <w:p w:rsidR="00AB10D9" w:rsidRPr="00951396" w:rsidRDefault="00AB10D9" w:rsidP="00AB10D9">
      <w:pPr>
        <w:suppressAutoHyphens/>
        <w:ind w:left="-31" w:right="122"/>
        <w:jc w:val="both"/>
        <w:rPr>
          <w:rFonts w:ascii="Trebuchet MS" w:eastAsia="Times New Roman" w:hAnsi="Trebuchet MS" w:cs="Arial"/>
          <w:sz w:val="18"/>
          <w:szCs w:val="18"/>
          <w:lang w:val="en-US" w:eastAsia="ar-SA"/>
        </w:rPr>
      </w:pP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>English</w:t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  <w:t>fluent</w:t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  <w:t>active</w:t>
      </w:r>
    </w:p>
    <w:p w:rsidR="00AB10D9" w:rsidRPr="00951396" w:rsidRDefault="00AB10D9" w:rsidP="00AB10D9">
      <w:pPr>
        <w:suppressAutoHyphens/>
        <w:ind w:left="-31" w:right="122"/>
        <w:jc w:val="both"/>
        <w:rPr>
          <w:rFonts w:ascii="Trebuchet MS" w:eastAsia="Times New Roman" w:hAnsi="Trebuchet MS" w:cs="Arial"/>
          <w:sz w:val="18"/>
          <w:szCs w:val="18"/>
          <w:lang w:val="en-US" w:eastAsia="ar-SA"/>
        </w:rPr>
      </w:pP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>Hungarian</w:t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  <w:t>upper-intermediate</w:t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  <w:t>active</w:t>
      </w:r>
    </w:p>
    <w:p w:rsidR="00AB10D9" w:rsidRDefault="00AB10D9" w:rsidP="00AB10D9">
      <w:pPr>
        <w:suppressAutoHyphens/>
        <w:ind w:left="-31" w:right="122"/>
        <w:jc w:val="both"/>
        <w:rPr>
          <w:rFonts w:ascii="Trebuchet MS" w:eastAsia="Times New Roman" w:hAnsi="Trebuchet MS" w:cs="Arial"/>
          <w:sz w:val="18"/>
          <w:szCs w:val="18"/>
          <w:lang w:val="en-US" w:eastAsia="ar-SA"/>
        </w:rPr>
      </w:pP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>Italian</w:t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  <w:t>basic</w:t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 w:rsidRPr="00951396"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  <w:t>passive</w:t>
      </w:r>
    </w:p>
    <w:p w:rsidR="00AD1B6E" w:rsidRPr="00951396" w:rsidRDefault="00AD1B6E" w:rsidP="00AB10D9">
      <w:pPr>
        <w:suppressAutoHyphens/>
        <w:ind w:left="-31" w:right="122"/>
        <w:jc w:val="both"/>
        <w:rPr>
          <w:rFonts w:eastAsia="Times New Roman"/>
          <w:lang w:val="en-US" w:eastAsia="ar-SA"/>
        </w:rPr>
      </w:pPr>
      <w:r>
        <w:rPr>
          <w:rFonts w:ascii="Trebuchet MS" w:eastAsia="Times New Roman" w:hAnsi="Trebuchet MS" w:cs="Arial"/>
          <w:sz w:val="18"/>
          <w:szCs w:val="18"/>
          <w:lang w:val="en-US" w:eastAsia="ar-SA"/>
        </w:rPr>
        <w:t>Polish</w:t>
      </w:r>
      <w:r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  <w:t>basic</w:t>
      </w:r>
      <w:r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</w:r>
      <w:r>
        <w:rPr>
          <w:rFonts w:ascii="Trebuchet MS" w:eastAsia="Times New Roman" w:hAnsi="Trebuchet MS" w:cs="Arial"/>
          <w:sz w:val="18"/>
          <w:szCs w:val="18"/>
          <w:lang w:val="en-US" w:eastAsia="ar-SA"/>
        </w:rPr>
        <w:tab/>
        <w:t>passive</w:t>
      </w:r>
    </w:p>
    <w:p w:rsidR="00727E06" w:rsidRDefault="00727E06">
      <w:pPr>
        <w:spacing w:after="160" w:line="259" w:lineRule="auto"/>
      </w:pPr>
      <w:r>
        <w:br w:type="page"/>
      </w:r>
    </w:p>
    <w:p w:rsidR="00727E06" w:rsidRDefault="00727E06" w:rsidP="00C33ACA">
      <w:pPr>
        <w:pStyle w:val="Heading1"/>
      </w:pPr>
      <w:r>
        <w:lastRenderedPageBreak/>
        <w:t>RECENT PUBLICATIONS</w:t>
      </w:r>
      <w:r>
        <w:tab/>
      </w:r>
    </w:p>
    <w:p w:rsidR="00727E06" w:rsidRDefault="00727E06" w:rsidP="00727E06"/>
    <w:p w:rsidR="00727E06" w:rsidRDefault="00727E06" w:rsidP="00727E06">
      <w:pPr>
        <w:pStyle w:val="Heading1"/>
      </w:pPr>
      <w:r>
        <w:t>Edited volumes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7E06" w:rsidRDefault="00727E06" w:rsidP="00727E06"/>
    <w:p w:rsidR="00727E06" w:rsidRDefault="00AB3590" w:rsidP="00466F60">
      <w:pPr>
        <w:spacing w:after="120"/>
        <w:ind w:left="1440" w:hanging="1440"/>
      </w:pPr>
      <w:r>
        <w:t>2018</w:t>
      </w:r>
      <w:r w:rsidR="00727E06">
        <w:tab/>
        <w:t>Fedyuk O</w:t>
      </w:r>
      <w:r w:rsidR="00D26804">
        <w:t>.</w:t>
      </w:r>
      <w:r w:rsidR="00727E06">
        <w:t xml:space="preserve"> and P. Stewart (eds.) </w:t>
      </w:r>
      <w:r w:rsidR="00727E06" w:rsidRPr="001F56DD">
        <w:rPr>
          <w:i/>
        </w:rPr>
        <w:t>Inclusion and exclusion in Europe: migration, work and employment perspectives.</w:t>
      </w:r>
      <w:r w:rsidR="00727E06">
        <w:t xml:space="preserve"> </w:t>
      </w:r>
      <w:r w:rsidR="00E27BFF" w:rsidRPr="00E27BFF">
        <w:t>London ; New York : Rowman &amp; Littlefield International</w:t>
      </w:r>
    </w:p>
    <w:p w:rsidR="00466F60" w:rsidRDefault="00727E06" w:rsidP="00466F60">
      <w:pPr>
        <w:spacing w:after="120"/>
        <w:ind w:left="1440" w:hanging="1440"/>
      </w:pPr>
      <w:r>
        <w:t>2016</w:t>
      </w:r>
      <w:r>
        <w:tab/>
        <w:t xml:space="preserve">Fedyuk O. and M. Kindler (eds.) </w:t>
      </w:r>
      <w:r w:rsidRPr="001F56DD">
        <w:rPr>
          <w:i/>
        </w:rPr>
        <w:t>Ukrainian migration to the EU: Lessons from Migration Studies</w:t>
      </w:r>
      <w:r>
        <w:t xml:space="preserve">. IMISCOE Research Series. Springer. </w:t>
      </w:r>
    </w:p>
    <w:p w:rsidR="00AD1B6E" w:rsidRDefault="00466F60" w:rsidP="00466F60">
      <w:pPr>
        <w:spacing w:after="120"/>
        <w:ind w:left="1440"/>
      </w:pPr>
      <w:r>
        <w:t>(</w:t>
      </w:r>
      <w:r w:rsidR="00AD1B6E" w:rsidRPr="00AD1B6E">
        <w:t>t</w:t>
      </w:r>
      <w:r w:rsidR="00AD1B6E">
        <w:t>he book is among t</w:t>
      </w:r>
      <w:r w:rsidR="00AD1B6E" w:rsidRPr="00AD1B6E">
        <w:t>he top 25% most downloaded eBooks in the relevant SpringerLink eBook Collection in 2016</w:t>
      </w:r>
      <w:r>
        <w:t>)</w:t>
      </w:r>
    </w:p>
    <w:p w:rsidR="00727E06" w:rsidRDefault="00727E06" w:rsidP="00727E06">
      <w:pPr>
        <w:pStyle w:val="Heading1"/>
      </w:pPr>
      <w:r>
        <w:t>Book Chapters</w:t>
      </w:r>
    </w:p>
    <w:p w:rsidR="00690BC1" w:rsidRDefault="00AB3590" w:rsidP="00466F60">
      <w:pPr>
        <w:spacing w:after="120"/>
        <w:ind w:left="1440" w:hanging="1440"/>
      </w:pPr>
      <w:r>
        <w:t>Forthcoming</w:t>
      </w:r>
      <w:r>
        <w:tab/>
        <w:t xml:space="preserve">“Moral Economies of Intimacy: Narratives of Ukrainian Solo Female Migrants in Italy.” In </w:t>
      </w:r>
      <w:r w:rsidR="00E27BFF" w:rsidRPr="00E27BFF">
        <w:t xml:space="preserve">Haukanes </w:t>
      </w:r>
      <w:r w:rsidR="00690BC1">
        <w:t xml:space="preserve">H. </w:t>
      </w:r>
      <w:r w:rsidR="00E27BFF" w:rsidRPr="00E27BFF">
        <w:t>and Pine</w:t>
      </w:r>
      <w:r w:rsidR="00690BC1">
        <w:t xml:space="preserve"> F.</w:t>
      </w:r>
      <w:r w:rsidR="00E27BFF" w:rsidRPr="00E27BFF">
        <w:t xml:space="preserve"> Eds. </w:t>
      </w:r>
      <w:r w:rsidR="00E27BFF" w:rsidRPr="00690BC1">
        <w:rPr>
          <w:i/>
        </w:rPr>
        <w:t>Rights, Reproduction and Care: Gender, intimacy and mobility in the context of hardening borders</w:t>
      </w:r>
      <w:r w:rsidR="00E27BFF" w:rsidRPr="00E27BFF">
        <w:t>. (Under negotiation with Manchester University Press).</w:t>
      </w:r>
    </w:p>
    <w:p w:rsidR="00466F60" w:rsidRPr="00154B92" w:rsidRDefault="00510AC2" w:rsidP="00466F60">
      <w:pPr>
        <w:spacing w:after="120"/>
        <w:ind w:left="1440" w:hanging="1440"/>
      </w:pPr>
      <w:r>
        <w:t>Forthcoming</w:t>
      </w:r>
      <w:r w:rsidR="00466F60">
        <w:tab/>
        <w:t>“Digital Power of Ukrainians Abroad: Social Media Activism and Political Participation.” In Oleinikova</w:t>
      </w:r>
      <w:r w:rsidR="00690BC1">
        <w:t xml:space="preserve"> O.</w:t>
      </w:r>
      <w:r w:rsidR="00466F60">
        <w:t xml:space="preserve"> and Bayeh</w:t>
      </w:r>
      <w:r w:rsidR="00690BC1">
        <w:t xml:space="preserve"> J.</w:t>
      </w:r>
      <w:r w:rsidR="00690BC1" w:rsidRPr="00690BC1">
        <w:t xml:space="preserve"> </w:t>
      </w:r>
      <w:r w:rsidR="00690BC1">
        <w:t>Eds</w:t>
      </w:r>
      <w:r w:rsidR="00466F60">
        <w:t xml:space="preserve">. </w:t>
      </w:r>
      <w:r w:rsidR="00466F60">
        <w:rPr>
          <w:i/>
        </w:rPr>
        <w:t>Reimagining Diaspora a</w:t>
      </w:r>
      <w:r w:rsidR="00466F60" w:rsidRPr="00AB3590">
        <w:rPr>
          <w:i/>
        </w:rPr>
        <w:t xml:space="preserve">nd Democracy At The Margins Of Europe. </w:t>
      </w:r>
      <w:r w:rsidR="00154B92">
        <w:t>Routledge.</w:t>
      </w:r>
    </w:p>
    <w:p w:rsidR="00AB3590" w:rsidRDefault="00AB3590" w:rsidP="00466F60">
      <w:pPr>
        <w:spacing w:after="120"/>
        <w:ind w:left="1440" w:hanging="1440"/>
      </w:pPr>
      <w:r>
        <w:t>Forthcoming</w:t>
      </w:r>
      <w:r>
        <w:tab/>
        <w:t>“</w:t>
      </w:r>
      <w:r w:rsidR="00466F60" w:rsidRPr="00466F60">
        <w:t>Moral economy of exclusion: cases of childbirth on the margins of regularity in the EU</w:t>
      </w:r>
      <w:r>
        <w:t>.” In Sahraoui</w:t>
      </w:r>
      <w:r w:rsidR="00690BC1">
        <w:t xml:space="preserve"> N.</w:t>
      </w:r>
      <w:r w:rsidR="00690BC1" w:rsidRPr="00690BC1">
        <w:t xml:space="preserve"> </w:t>
      </w:r>
      <w:r w:rsidR="00690BC1">
        <w:t>Ed</w:t>
      </w:r>
      <w:r>
        <w:t xml:space="preserve">. </w:t>
      </w:r>
      <w:r w:rsidRPr="00AB3590">
        <w:rPr>
          <w:i/>
        </w:rPr>
        <w:t>When care is traversed by borders: Ethnographies with migrants and healthcare professionals across Europe</w:t>
      </w:r>
      <w:r>
        <w:t>. Berghahn Books</w:t>
      </w:r>
    </w:p>
    <w:p w:rsidR="00727E06" w:rsidRPr="00E9091D" w:rsidRDefault="00AB3590" w:rsidP="00466F60">
      <w:pPr>
        <w:spacing w:after="120"/>
        <w:ind w:left="1440" w:hanging="1440"/>
      </w:pPr>
      <w:r>
        <w:t>2018</w:t>
      </w:r>
      <w:r w:rsidR="00727E06">
        <w:tab/>
      </w:r>
      <w:r w:rsidR="00727E06" w:rsidRPr="00E9091D">
        <w:t>"Interview in migration studies - a step towards a dialogu</w:t>
      </w:r>
      <w:r w:rsidR="00727E06">
        <w:t xml:space="preserve">e and knowledge co-production?" In </w:t>
      </w:r>
      <w:r w:rsidR="00727E06" w:rsidRPr="00E9091D">
        <w:t>Zapata-Barrero</w:t>
      </w:r>
      <w:r w:rsidR="00727E06">
        <w:t>, R.</w:t>
      </w:r>
      <w:r w:rsidR="00727E06" w:rsidRPr="00E9091D">
        <w:t xml:space="preserve"> and Yalaz</w:t>
      </w:r>
      <w:r w:rsidR="00727E06">
        <w:t>, E.</w:t>
      </w:r>
      <w:r w:rsidR="00727E06" w:rsidRPr="00E9091D">
        <w:t xml:space="preserve"> </w:t>
      </w:r>
      <w:r w:rsidR="00690BC1">
        <w:t xml:space="preserve">Eds. </w:t>
      </w:r>
      <w:r w:rsidR="00690BC1" w:rsidRPr="00E9091D">
        <w:t xml:space="preserve"> </w:t>
      </w:r>
      <w:r w:rsidR="00727E06" w:rsidRPr="00E9091D">
        <w:rPr>
          <w:i/>
        </w:rPr>
        <w:t>Research Handbook on Migration in Europe: Promises and Pitfalls of Qualitative Methodology</w:t>
      </w:r>
      <w:r w:rsidR="00727E06">
        <w:rPr>
          <w:i/>
        </w:rPr>
        <w:t xml:space="preserve">. </w:t>
      </w:r>
      <w:r w:rsidR="00727E06" w:rsidRPr="00E9091D">
        <w:t>IMISCOE Research Series</w:t>
      </w:r>
      <w:r w:rsidR="00690BC1">
        <w:t>. S.l.: SPRINGER INTERNATIONAL PU</w:t>
      </w:r>
    </w:p>
    <w:p w:rsidR="00727E06" w:rsidRDefault="00727E06" w:rsidP="00466F60">
      <w:pPr>
        <w:spacing w:after="120"/>
        <w:ind w:left="1440" w:hanging="1440"/>
      </w:pPr>
      <w:r>
        <w:t>2016</w:t>
      </w:r>
      <w:r>
        <w:tab/>
        <w:t xml:space="preserve">“Transnational parenthood.” In </w:t>
      </w:r>
      <w:r w:rsidRPr="001F56DD">
        <w:rPr>
          <w:i/>
        </w:rPr>
        <w:t>Routledge Handbook on Immigration and Refugee Studies</w:t>
      </w:r>
      <w:r>
        <w:t>. Ed. Anna Triandafyllidou, London and New York: Routledge International Handbooks series.</w:t>
      </w:r>
    </w:p>
    <w:p w:rsidR="00727E06" w:rsidRDefault="00727E06" w:rsidP="00466F60">
      <w:pPr>
        <w:spacing w:after="120"/>
        <w:ind w:left="1440" w:hanging="1440"/>
      </w:pPr>
      <w:r>
        <w:t>2016</w:t>
      </w:r>
      <w:r>
        <w:tab/>
        <w:t>“</w:t>
      </w:r>
      <w:r w:rsidRPr="001F56DD">
        <w:t>The Gender Perspective in Ukrainian Migration</w:t>
      </w:r>
      <w:r>
        <w:t xml:space="preserve">.” In Fedyuk O. and Kindler </w:t>
      </w:r>
      <w:r w:rsidR="00690BC1">
        <w:t>M. Eds.</w:t>
      </w:r>
      <w:r>
        <w:t xml:space="preserve"> </w:t>
      </w:r>
      <w:r w:rsidRPr="001F56DD">
        <w:rPr>
          <w:i/>
        </w:rPr>
        <w:t>Ukrainian migration to the EU: Lessons from Migration Studies</w:t>
      </w:r>
      <w:r>
        <w:t xml:space="preserve">. IMISCOE Research Series. Springer. </w:t>
      </w:r>
    </w:p>
    <w:p w:rsidR="00727E06" w:rsidRDefault="00727E06" w:rsidP="00466F60">
      <w:pPr>
        <w:spacing w:after="120"/>
        <w:ind w:left="1440" w:hanging="1440"/>
      </w:pPr>
      <w:r>
        <w:t>2015</w:t>
      </w:r>
      <w:r>
        <w:tab/>
        <w:t xml:space="preserve">“Growing up with migration: Shifting roles and responsibilities within the transnational families of Ukrainian care-workers in Italy.” In </w:t>
      </w:r>
      <w:r w:rsidRPr="001F56DD">
        <w:rPr>
          <w:i/>
        </w:rPr>
        <w:t>In the Dark: Family Rights and Migrant Domestic Work</w:t>
      </w:r>
      <w:r>
        <w:t>.  Eds. Kontos M</w:t>
      </w:r>
      <w:r w:rsidR="00690BC1">
        <w:t>.</w:t>
      </w:r>
      <w:r>
        <w:t xml:space="preserve"> and Bonifacio</w:t>
      </w:r>
      <w:r w:rsidR="00690BC1">
        <w:t xml:space="preserve"> G. T</w:t>
      </w:r>
      <w:r>
        <w:t>. Palgrave.</w:t>
      </w:r>
    </w:p>
    <w:p w:rsidR="00727E06" w:rsidRDefault="00727E06" w:rsidP="00466F60">
      <w:pPr>
        <w:spacing w:after="120"/>
        <w:ind w:left="1440" w:hanging="1440"/>
      </w:pPr>
      <w:r>
        <w:t>2013 (Italian)</w:t>
      </w:r>
      <w:r>
        <w:tab/>
      </w:r>
      <w:r w:rsidRPr="001F56DD">
        <w:t xml:space="preserve">Fedyuk O., Piperno F., Vianello F. A. “Un welfare transnazionale per le lavoratrici domestiche. Alcune riflessioni a partire dal caso ucraino.” In </w:t>
      </w:r>
      <w:r w:rsidRPr="001F56DD">
        <w:rPr>
          <w:i/>
        </w:rPr>
        <w:lastRenderedPageBreak/>
        <w:t>Badare non basta Il lavoro di cura: attori, progetti, politiche [Taking care is not enough. The carework: actors, projects and policies</w:t>
      </w:r>
      <w:r w:rsidRPr="001F56DD">
        <w:t>]. Eds. Sergio Pasquinelli and Giselda Rusmini. Rome: Ediesse.</w:t>
      </w:r>
    </w:p>
    <w:p w:rsidR="00727E06" w:rsidRDefault="00727E06" w:rsidP="00466F60">
      <w:pPr>
        <w:pStyle w:val="Heading1"/>
      </w:pPr>
      <w:r>
        <w:t>Journal Articles</w:t>
      </w:r>
    </w:p>
    <w:p w:rsidR="00466F60" w:rsidRDefault="002B0F2A" w:rsidP="00466F60">
      <w:pPr>
        <w:spacing w:after="120"/>
        <w:ind w:left="1440" w:hanging="1440"/>
      </w:pPr>
      <w:r>
        <w:t>2019</w:t>
      </w:r>
      <w:r w:rsidR="00466F60">
        <w:tab/>
        <w:t>Fedyuk O. and Meszmann T. “</w:t>
      </w:r>
      <w:r w:rsidR="00B803B1">
        <w:t>Snakes or Ladders</w:t>
      </w:r>
      <w:r w:rsidR="00AF3D8D" w:rsidRPr="00AF3D8D">
        <w:t>? Job Quality Assessment of Temp Workers from Uk</w:t>
      </w:r>
      <w:r w:rsidR="00AF3D8D">
        <w:t>raine in Hungarian Electronics.</w:t>
      </w:r>
      <w:r w:rsidR="00466F60">
        <w:t xml:space="preserve">” </w:t>
      </w:r>
      <w:r w:rsidR="005C0632" w:rsidRPr="005C0632">
        <w:rPr>
          <w:i/>
        </w:rPr>
        <w:t>Central and Eastern European Migration Review</w:t>
      </w:r>
      <w:r w:rsidR="005C0632">
        <w:rPr>
          <w:i/>
        </w:rPr>
        <w:t xml:space="preserve"> </w:t>
      </w:r>
      <w:r w:rsidR="00466F60">
        <w:t xml:space="preserve">Special Issue </w:t>
      </w:r>
      <w:r w:rsidR="00B06FC7">
        <w:t>“I</w:t>
      </w:r>
      <w:r w:rsidR="00B06FC7" w:rsidRPr="00466F60">
        <w:t>nternational migration and socio-economic transition in Central and Eastern Europe</w:t>
      </w:r>
      <w:r w:rsidR="00B06FC7">
        <w:t>.” Agata Górny and</w:t>
      </w:r>
      <w:r w:rsidR="00466F60" w:rsidRPr="00466F60">
        <w:t xml:space="preserve"> Paweł Kaczmarczyk</w:t>
      </w:r>
      <w:r w:rsidR="00466F60">
        <w:t xml:space="preserve"> Eds. </w:t>
      </w:r>
    </w:p>
    <w:p w:rsidR="00727E06" w:rsidRPr="00E9091D" w:rsidRDefault="00727E06" w:rsidP="00466F60">
      <w:pPr>
        <w:spacing w:after="120"/>
        <w:ind w:left="1440" w:hanging="1440"/>
      </w:pPr>
      <w:r>
        <w:t>2016</w:t>
      </w:r>
      <w:r>
        <w:tab/>
        <w:t>“</w:t>
      </w:r>
      <w:r w:rsidRPr="00E9091D">
        <w:t>On the Path to Regularity: Exploring the Individual Costs of Regularization among Ukrainian Ageing Domestic and Care Workers in Italy</w:t>
      </w:r>
      <w:r>
        <w:t>”</w:t>
      </w:r>
      <w:r w:rsidRPr="00E9091D">
        <w:t xml:space="preserve">. </w:t>
      </w:r>
      <w:r w:rsidRPr="00E9091D">
        <w:rPr>
          <w:i/>
        </w:rPr>
        <w:t>Urban People</w:t>
      </w:r>
      <w:r>
        <w:t xml:space="preserve">, 18/ 2016 / 2, </w:t>
      </w:r>
      <w:r w:rsidRPr="00E9091D">
        <w:t>Issue title: AGEING, CARE AND MIGRATION. Petra Ezzeddine and Hana Havelková</w:t>
      </w:r>
      <w:r w:rsidR="00B06FC7">
        <w:t xml:space="preserve"> Eds.</w:t>
      </w:r>
    </w:p>
    <w:p w:rsidR="00727E06" w:rsidRDefault="00727E06" w:rsidP="00466F60">
      <w:pPr>
        <w:spacing w:after="120"/>
        <w:ind w:left="1440" w:hanging="1440"/>
      </w:pPr>
      <w:r>
        <w:t>2012</w:t>
      </w:r>
      <w:r>
        <w:tab/>
        <w:t xml:space="preserve">“Images of transnational motherhood: the role of photographs in measuring time and maintaining connections between Ukraine and Italy.” </w:t>
      </w:r>
      <w:r w:rsidRPr="00690BC1">
        <w:rPr>
          <w:i/>
        </w:rPr>
        <w:t>Journal of Ethnic and Migration Studies</w:t>
      </w:r>
      <w:r>
        <w:t xml:space="preserve">. February 38(2) </w:t>
      </w:r>
    </w:p>
    <w:p w:rsidR="00727E06" w:rsidRDefault="00727E06" w:rsidP="00466F60">
      <w:pPr>
        <w:pStyle w:val="Heading1"/>
      </w:pPr>
      <w:r>
        <w:t>Book Reviews</w:t>
      </w:r>
    </w:p>
    <w:p w:rsidR="00727E06" w:rsidRDefault="005C0632" w:rsidP="00466F60">
      <w:pPr>
        <w:spacing w:after="120"/>
        <w:ind w:left="1440" w:hanging="1440"/>
      </w:pPr>
      <w:r>
        <w:t>2018</w:t>
      </w:r>
      <w:r w:rsidR="00727E06">
        <w:tab/>
        <w:t xml:space="preserve">Book review of Worker-Mothers on the Margins of Europe: Gender and Migration between Moldova and Istanbul. By Leyla J. Keough. Bloomington: Indiana University Press. In </w:t>
      </w:r>
      <w:r w:rsidR="00727E06" w:rsidRPr="001F56DD">
        <w:rPr>
          <w:i/>
        </w:rPr>
        <w:t>Anthropology of East Europe Review</w:t>
      </w:r>
    </w:p>
    <w:p w:rsidR="00727E06" w:rsidRDefault="00727E06" w:rsidP="00466F60">
      <w:pPr>
        <w:spacing w:after="120"/>
        <w:ind w:left="1440" w:hanging="1440"/>
      </w:pPr>
      <w:r>
        <w:t>2013</w:t>
      </w:r>
      <w:r>
        <w:tab/>
        <w:t xml:space="preserve">Book Review of Mapping Difference. The Many Faces of Women in Contemporary Ukraine, by Rubchak, Marian J. 2011. </w:t>
      </w:r>
      <w:r w:rsidRPr="001F56DD">
        <w:rPr>
          <w:i/>
        </w:rPr>
        <w:t>Social Anthropology/Anthropologie Sociale</w:t>
      </w:r>
      <w:r>
        <w:t xml:space="preserve">. Issue 21.2 May </w:t>
      </w:r>
    </w:p>
    <w:p w:rsidR="00727E06" w:rsidRDefault="00727E06" w:rsidP="00466F60">
      <w:pPr>
        <w:pStyle w:val="Heading1"/>
      </w:pPr>
      <w:r>
        <w:t>Reports and online publications</w:t>
      </w:r>
    </w:p>
    <w:p w:rsidR="005C0632" w:rsidRDefault="005C0632" w:rsidP="005C0632">
      <w:pPr>
        <w:spacing w:after="120"/>
        <w:ind w:left="1440" w:hanging="1440"/>
      </w:pPr>
      <w:r>
        <w:t>2018</w:t>
      </w:r>
      <w:r>
        <w:tab/>
        <w:t>Meszmann, T. T., and O. Fedyuk. Temporary agency work as a form and channel of labour migration in Hungary. http://library.fes.de/pdf-files/bueros/budapest/14597.pdf.</w:t>
      </w:r>
    </w:p>
    <w:p w:rsidR="005C0632" w:rsidRDefault="005C0632" w:rsidP="005C0632">
      <w:pPr>
        <w:spacing w:after="120"/>
        <w:ind w:left="1440" w:hanging="1440"/>
      </w:pPr>
      <w:r>
        <w:t>2018</w:t>
      </w:r>
      <w:r>
        <w:tab/>
        <w:t>Fedyuk O. and V. Volodko. “Is transnational labour rights protection possible? Sending country‘s perspective: Ukrainian Country Report” Migration Online. &lt;https://drive.google.com/file/d/1pXZugNnTJSybl8oNcQ8b-e0DmPcvOUOq/view&gt;</w:t>
      </w:r>
    </w:p>
    <w:p w:rsidR="005C0632" w:rsidRDefault="005C0632" w:rsidP="005C0632">
      <w:pPr>
        <w:spacing w:after="120"/>
        <w:ind w:left="1440" w:hanging="1440"/>
      </w:pPr>
      <w:r>
        <w:t>2018</w:t>
      </w:r>
      <w:r>
        <w:tab/>
        <w:t>Meszmann, T. T., and O. Fedyuk. “Ukrainian temporary agency workers in the electronics sector.” Migration Online. &lt; https://drive.google.com/file/d/1G5pgyzeO4Ia5pWuT-rbWSiPeaS4FNDvA/view&gt;</w:t>
      </w:r>
    </w:p>
    <w:p w:rsidR="00727E06" w:rsidRDefault="00727E06" w:rsidP="00466F60">
      <w:pPr>
        <w:spacing w:after="120"/>
        <w:ind w:left="1440" w:hanging="1440"/>
      </w:pPr>
      <w:r>
        <w:t xml:space="preserve">2014 </w:t>
      </w:r>
      <w:r>
        <w:tab/>
        <w:t>Bartha A., O. Fedyuk and V. Zentai, “The role of migrant labour in meeting European care demand.” NEUJOBS: Special Reports.  Available at: &lt;http://www.neujobs.eu/publications/special-reports/role-migrant-labour-meeting-european-care-demand&gt;.</w:t>
      </w:r>
    </w:p>
    <w:p w:rsidR="00727E06" w:rsidRDefault="00727E06" w:rsidP="00466F60">
      <w:pPr>
        <w:spacing w:after="120"/>
        <w:ind w:left="1440" w:hanging="1440"/>
      </w:pPr>
      <w:r>
        <w:lastRenderedPageBreak/>
        <w:t xml:space="preserve">2014 </w:t>
      </w:r>
      <w:r>
        <w:tab/>
        <w:t>Bartha A., O. Fedyuk and V. Zentai, “Gender equality and care choices in the light of population ageing.” NEUJOBS: Working Papers.  Available at: &lt;http://www.neujobs.eu/publications/working-papers/gender-equality-and-care-choices-light-population-ageing&gt;.</w:t>
      </w:r>
    </w:p>
    <w:p w:rsidR="00727E06" w:rsidRDefault="00727E06" w:rsidP="00466F60">
      <w:pPr>
        <w:spacing w:after="120"/>
        <w:ind w:left="1440" w:hanging="1440"/>
      </w:pPr>
      <w:r>
        <w:t xml:space="preserve">2014 </w:t>
      </w:r>
      <w:r>
        <w:tab/>
        <w:t>Bartha A., O. Fedyuk and V. Zentai, “Migrant domestic care workers: state and market-based policy mix.” NEUJOBS: Working Papers.  Available at: &lt; http://www.neujobs.eu/publications/working-papers/migrant-domestic-care-workers-state-and-market-based-policy-mix&gt;.</w:t>
      </w:r>
    </w:p>
    <w:p w:rsidR="00727E06" w:rsidRDefault="00727E06" w:rsidP="00466F60">
      <w:pPr>
        <w:spacing w:after="120"/>
        <w:ind w:left="1440" w:hanging="1440"/>
      </w:pPr>
      <w:r>
        <w:t>2013</w:t>
      </w:r>
      <w:r>
        <w:tab/>
        <w:t>Lewandowski P., I. Magda, J. Baran, O. Fedyuk and A. Bartha, “Gender dimension of the labour markets over the past two decades.” NEUJOBS: Working Papers.  Available at &lt;http://www.neujobs.eu/publications/working-papers/gender-dimension-labour-markets-over-past-two-decades&gt;</w:t>
      </w:r>
    </w:p>
    <w:p w:rsidR="00727E06" w:rsidRDefault="00727E06" w:rsidP="00466F60">
      <w:pPr>
        <w:pStyle w:val="Heading1"/>
      </w:pPr>
      <w:r>
        <w:t>Documentary Films (Director)</w:t>
      </w:r>
    </w:p>
    <w:p w:rsidR="00727E06" w:rsidRDefault="005C0632" w:rsidP="005C0632">
      <w:pPr>
        <w:spacing w:after="120"/>
        <w:ind w:left="1440" w:hanging="1440"/>
      </w:pPr>
      <w:r>
        <w:t>2018</w:t>
      </w:r>
      <w:r>
        <w:tab/>
      </w:r>
      <w:r w:rsidR="00727E06">
        <w:t>Olha’s Italian Diary</w:t>
      </w:r>
      <w:r>
        <w:t xml:space="preserve"> (50’)</w:t>
      </w:r>
      <w:r w:rsidRPr="005C0632">
        <w:t xml:space="preserve"> </w:t>
      </w:r>
      <w:r>
        <w:t>– The film</w:t>
      </w:r>
      <w:r w:rsidRPr="005C0632">
        <w:t xml:space="preserve"> is an inti</w:t>
      </w:r>
      <w:r>
        <w:t xml:space="preserve">mate sneak-peek into one of the </w:t>
      </w:r>
      <w:r w:rsidRPr="005C0632">
        <w:t xml:space="preserve">contemporary taboo topics: </w:t>
      </w:r>
      <w:r w:rsidR="00690BC1">
        <w:t>personal</w:t>
      </w:r>
      <w:r w:rsidRPr="005C0632">
        <w:t xml:space="preserve"> lives of the female migrants away from home.</w:t>
      </w:r>
    </w:p>
    <w:p w:rsidR="00727E06" w:rsidRPr="00E9091D" w:rsidRDefault="00727E06" w:rsidP="00466F60">
      <w:pPr>
        <w:spacing w:after="120"/>
      </w:pPr>
      <w:r>
        <w:tab/>
      </w:r>
      <w:r>
        <w:tab/>
        <w:t xml:space="preserve">Trailer: </w:t>
      </w:r>
      <w:r w:rsidRPr="00CB5257">
        <w:t>https://vsp.ceu.edu/verzio-doclab-workshop-2016</w:t>
      </w:r>
    </w:p>
    <w:p w:rsidR="00727E06" w:rsidRDefault="005C0632" w:rsidP="005C0632">
      <w:pPr>
        <w:spacing w:after="120"/>
        <w:ind w:left="1440" w:hanging="1440"/>
      </w:pPr>
      <w:r>
        <w:t>2015</w:t>
      </w:r>
      <w:r>
        <w:tab/>
      </w:r>
      <w:r w:rsidR="00727E06">
        <w:t xml:space="preserve">Road of a migrant (52’) </w:t>
      </w:r>
      <w:r>
        <w:t xml:space="preserve">- </w:t>
      </w:r>
      <w:r w:rsidRPr="005C0632">
        <w:t>Besides migration, the film speaks of the controversial rise of the Church institution in a post-soviet state, as a force preoccupied not only with the spiritual, but also with the social and the political.</w:t>
      </w:r>
    </w:p>
    <w:p w:rsidR="00727E06" w:rsidRDefault="00727E06" w:rsidP="00466F60">
      <w:pPr>
        <w:spacing w:after="120"/>
      </w:pPr>
      <w:r>
        <w:tab/>
      </w:r>
      <w:r>
        <w:tab/>
        <w:t xml:space="preserve">Trailer: </w:t>
      </w:r>
      <w:r w:rsidRPr="00CB5257">
        <w:t>http://www.youtube.com/watch?v=4Pucx8NPGmc&amp;feature=youtu.be</w:t>
      </w:r>
    </w:p>
    <w:p w:rsidR="00727E06" w:rsidRPr="00E9091D" w:rsidRDefault="00727E06" w:rsidP="00466F60">
      <w:pPr>
        <w:spacing w:after="120"/>
      </w:pPr>
    </w:p>
    <w:p w:rsidR="00F42903" w:rsidRDefault="00F42903" w:rsidP="00466F60">
      <w:pPr>
        <w:spacing w:after="120"/>
      </w:pPr>
    </w:p>
    <w:sectPr w:rsidR="00F42903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753" w:rsidRDefault="00B41753">
      <w:r>
        <w:separator/>
      </w:r>
    </w:p>
  </w:endnote>
  <w:endnote w:type="continuationSeparator" w:id="0">
    <w:p w:rsidR="00B41753" w:rsidRDefault="00B4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96" w:rsidRDefault="006F7F12" w:rsidP="004808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1396" w:rsidRDefault="00B417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96" w:rsidRPr="00C7675E" w:rsidRDefault="006F7F12" w:rsidP="00480852">
    <w:pPr>
      <w:pStyle w:val="Footer"/>
      <w:framePr w:wrap="around" w:vAnchor="text" w:hAnchor="margin" w:xAlign="center" w:y="1"/>
      <w:rPr>
        <w:rStyle w:val="PageNumber"/>
        <w:rFonts w:ascii="Calibri" w:hAnsi="Calibri"/>
        <w:sz w:val="18"/>
        <w:szCs w:val="18"/>
      </w:rPr>
    </w:pPr>
    <w:r w:rsidRPr="00C7675E">
      <w:rPr>
        <w:rStyle w:val="PageNumber"/>
        <w:rFonts w:ascii="Calibri" w:hAnsi="Calibri"/>
        <w:sz w:val="18"/>
        <w:szCs w:val="18"/>
      </w:rPr>
      <w:fldChar w:fldCharType="begin"/>
    </w:r>
    <w:r w:rsidRPr="00C7675E">
      <w:rPr>
        <w:rStyle w:val="PageNumber"/>
        <w:rFonts w:ascii="Calibri" w:hAnsi="Calibri"/>
        <w:sz w:val="18"/>
        <w:szCs w:val="18"/>
      </w:rPr>
      <w:instrText xml:space="preserve">PAGE  </w:instrText>
    </w:r>
    <w:r w:rsidRPr="00C7675E">
      <w:rPr>
        <w:rStyle w:val="PageNumber"/>
        <w:rFonts w:ascii="Calibri" w:hAnsi="Calibri"/>
        <w:sz w:val="18"/>
        <w:szCs w:val="18"/>
      </w:rPr>
      <w:fldChar w:fldCharType="separate"/>
    </w:r>
    <w:r w:rsidR="008D0FD4">
      <w:rPr>
        <w:rStyle w:val="PageNumber"/>
        <w:rFonts w:ascii="Calibri" w:hAnsi="Calibri"/>
        <w:noProof/>
        <w:sz w:val="18"/>
        <w:szCs w:val="18"/>
      </w:rPr>
      <w:t>1</w:t>
    </w:r>
    <w:r w:rsidRPr="00C7675E">
      <w:rPr>
        <w:rStyle w:val="PageNumber"/>
        <w:rFonts w:ascii="Calibri" w:hAnsi="Calibri"/>
        <w:sz w:val="18"/>
        <w:szCs w:val="18"/>
      </w:rPr>
      <w:fldChar w:fldCharType="end"/>
    </w:r>
  </w:p>
  <w:p w:rsidR="00951396" w:rsidRDefault="00B41753">
    <w:pPr>
      <w:pStyle w:val="Footer"/>
      <w:tabs>
        <w:tab w:val="right" w:pos="918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753" w:rsidRDefault="00B41753">
      <w:r>
        <w:separator/>
      </w:r>
    </w:p>
  </w:footnote>
  <w:footnote w:type="continuationSeparator" w:id="0">
    <w:p w:rsidR="00B41753" w:rsidRDefault="00B4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69A64AA"/>
    <w:multiLevelType w:val="hybridMultilevel"/>
    <w:tmpl w:val="80BE8034"/>
    <w:lvl w:ilvl="0" w:tplc="E38ABA3E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108C"/>
    <w:multiLevelType w:val="hybridMultilevel"/>
    <w:tmpl w:val="6890D7EA"/>
    <w:lvl w:ilvl="0" w:tplc="E214D5AA">
      <w:start w:val="2019"/>
      <w:numFmt w:val="bullet"/>
      <w:lvlText w:val="-"/>
      <w:lvlJc w:val="left"/>
      <w:pPr>
        <w:ind w:left="179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 w15:restartNumberingAfterBreak="0">
    <w:nsid w:val="24DD7AC2"/>
    <w:multiLevelType w:val="hybridMultilevel"/>
    <w:tmpl w:val="61D0C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23D33"/>
    <w:multiLevelType w:val="hybridMultilevel"/>
    <w:tmpl w:val="D308659C"/>
    <w:lvl w:ilvl="0" w:tplc="228E0218">
      <w:start w:val="201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B7B2611"/>
    <w:multiLevelType w:val="hybridMultilevel"/>
    <w:tmpl w:val="43D22622"/>
    <w:lvl w:ilvl="0" w:tplc="0809000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26" w:hanging="360"/>
      </w:pPr>
      <w:rPr>
        <w:rFonts w:ascii="Wingdings" w:hAnsi="Wingdings" w:hint="default"/>
      </w:rPr>
    </w:lvl>
  </w:abstractNum>
  <w:abstractNum w:abstractNumId="6" w15:restartNumberingAfterBreak="0">
    <w:nsid w:val="46266574"/>
    <w:multiLevelType w:val="hybridMultilevel"/>
    <w:tmpl w:val="C80E41F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6735EEF"/>
    <w:multiLevelType w:val="hybridMultilevel"/>
    <w:tmpl w:val="60EEF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B1F1A"/>
    <w:multiLevelType w:val="hybridMultilevel"/>
    <w:tmpl w:val="CB809CA4"/>
    <w:lvl w:ilvl="0" w:tplc="E38ABA3E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5334D"/>
    <w:multiLevelType w:val="multilevel"/>
    <w:tmpl w:val="90E2B9A0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8F91E9C"/>
    <w:multiLevelType w:val="hybridMultilevel"/>
    <w:tmpl w:val="30E4EAFE"/>
    <w:lvl w:ilvl="0" w:tplc="7E6C7328">
      <w:start w:val="2015"/>
      <w:numFmt w:val="decimal"/>
      <w:lvlText w:val="%1"/>
      <w:lvlJc w:val="left"/>
      <w:pPr>
        <w:ind w:left="3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49" w:hanging="360"/>
      </w:pPr>
    </w:lvl>
    <w:lvl w:ilvl="2" w:tplc="0809001B" w:tentative="1">
      <w:start w:val="1"/>
      <w:numFmt w:val="lowerRoman"/>
      <w:lvlText w:val="%3."/>
      <w:lvlJc w:val="right"/>
      <w:pPr>
        <w:ind w:left="1769" w:hanging="180"/>
      </w:pPr>
    </w:lvl>
    <w:lvl w:ilvl="3" w:tplc="0809000F" w:tentative="1">
      <w:start w:val="1"/>
      <w:numFmt w:val="decimal"/>
      <w:lvlText w:val="%4."/>
      <w:lvlJc w:val="left"/>
      <w:pPr>
        <w:ind w:left="2489" w:hanging="360"/>
      </w:pPr>
    </w:lvl>
    <w:lvl w:ilvl="4" w:tplc="08090019" w:tentative="1">
      <w:start w:val="1"/>
      <w:numFmt w:val="lowerLetter"/>
      <w:lvlText w:val="%5."/>
      <w:lvlJc w:val="left"/>
      <w:pPr>
        <w:ind w:left="3209" w:hanging="360"/>
      </w:pPr>
    </w:lvl>
    <w:lvl w:ilvl="5" w:tplc="0809001B" w:tentative="1">
      <w:start w:val="1"/>
      <w:numFmt w:val="lowerRoman"/>
      <w:lvlText w:val="%6."/>
      <w:lvlJc w:val="right"/>
      <w:pPr>
        <w:ind w:left="3929" w:hanging="180"/>
      </w:pPr>
    </w:lvl>
    <w:lvl w:ilvl="6" w:tplc="0809000F" w:tentative="1">
      <w:start w:val="1"/>
      <w:numFmt w:val="decimal"/>
      <w:lvlText w:val="%7."/>
      <w:lvlJc w:val="left"/>
      <w:pPr>
        <w:ind w:left="4649" w:hanging="360"/>
      </w:pPr>
    </w:lvl>
    <w:lvl w:ilvl="7" w:tplc="08090019" w:tentative="1">
      <w:start w:val="1"/>
      <w:numFmt w:val="lowerLetter"/>
      <w:lvlText w:val="%8."/>
      <w:lvlJc w:val="left"/>
      <w:pPr>
        <w:ind w:left="5369" w:hanging="360"/>
      </w:pPr>
    </w:lvl>
    <w:lvl w:ilvl="8" w:tplc="080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11" w15:restartNumberingAfterBreak="0">
    <w:nsid w:val="5D8E5823"/>
    <w:multiLevelType w:val="hybridMultilevel"/>
    <w:tmpl w:val="21F05BD8"/>
    <w:lvl w:ilvl="0" w:tplc="67C20CDE">
      <w:start w:val="2018"/>
      <w:numFmt w:val="bullet"/>
      <w:lvlText w:val="-"/>
      <w:lvlJc w:val="left"/>
      <w:pPr>
        <w:ind w:left="179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2" w15:restartNumberingAfterBreak="0">
    <w:nsid w:val="6918079A"/>
    <w:multiLevelType w:val="hybridMultilevel"/>
    <w:tmpl w:val="907C6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10F64"/>
    <w:multiLevelType w:val="hybridMultilevel"/>
    <w:tmpl w:val="2C8EA71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13"/>
  </w:num>
  <w:num w:numId="8">
    <w:abstractNumId w:val="12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D9"/>
    <w:rsid w:val="00067F2F"/>
    <w:rsid w:val="000762BC"/>
    <w:rsid w:val="000A5BC9"/>
    <w:rsid w:val="000B0B4B"/>
    <w:rsid w:val="000B178A"/>
    <w:rsid w:val="00122DEF"/>
    <w:rsid w:val="0015344A"/>
    <w:rsid w:val="00154B92"/>
    <w:rsid w:val="001850FD"/>
    <w:rsid w:val="0018609C"/>
    <w:rsid w:val="001B22F0"/>
    <w:rsid w:val="0024397C"/>
    <w:rsid w:val="00297B93"/>
    <w:rsid w:val="002B0F2A"/>
    <w:rsid w:val="002B4CF7"/>
    <w:rsid w:val="002D0762"/>
    <w:rsid w:val="002D2EE2"/>
    <w:rsid w:val="0031048B"/>
    <w:rsid w:val="00340C60"/>
    <w:rsid w:val="00362381"/>
    <w:rsid w:val="00392531"/>
    <w:rsid w:val="00466F60"/>
    <w:rsid w:val="0050629C"/>
    <w:rsid w:val="00506E2C"/>
    <w:rsid w:val="00510AC2"/>
    <w:rsid w:val="005148F5"/>
    <w:rsid w:val="00541CC8"/>
    <w:rsid w:val="005C0632"/>
    <w:rsid w:val="005C788C"/>
    <w:rsid w:val="00616791"/>
    <w:rsid w:val="00690BC1"/>
    <w:rsid w:val="006B07EE"/>
    <w:rsid w:val="006B4ECA"/>
    <w:rsid w:val="006C01AF"/>
    <w:rsid w:val="006F7F12"/>
    <w:rsid w:val="00727E06"/>
    <w:rsid w:val="00732B0E"/>
    <w:rsid w:val="00770046"/>
    <w:rsid w:val="00787B58"/>
    <w:rsid w:val="007B3FBC"/>
    <w:rsid w:val="00805EA8"/>
    <w:rsid w:val="00821202"/>
    <w:rsid w:val="00851D48"/>
    <w:rsid w:val="00856D2D"/>
    <w:rsid w:val="008C3236"/>
    <w:rsid w:val="008D0FD4"/>
    <w:rsid w:val="0096159D"/>
    <w:rsid w:val="00980C93"/>
    <w:rsid w:val="00987C3B"/>
    <w:rsid w:val="00995448"/>
    <w:rsid w:val="009A22B7"/>
    <w:rsid w:val="00A0182E"/>
    <w:rsid w:val="00A207C9"/>
    <w:rsid w:val="00A70F7B"/>
    <w:rsid w:val="00AB10D9"/>
    <w:rsid w:val="00AB3590"/>
    <w:rsid w:val="00AC084C"/>
    <w:rsid w:val="00AD1B6E"/>
    <w:rsid w:val="00AD6CC6"/>
    <w:rsid w:val="00AF3D8D"/>
    <w:rsid w:val="00B02A9B"/>
    <w:rsid w:val="00B06FC7"/>
    <w:rsid w:val="00B25328"/>
    <w:rsid w:val="00B31A19"/>
    <w:rsid w:val="00B3538B"/>
    <w:rsid w:val="00B41753"/>
    <w:rsid w:val="00B76DE6"/>
    <w:rsid w:val="00B803B1"/>
    <w:rsid w:val="00BA06D8"/>
    <w:rsid w:val="00C17DD2"/>
    <w:rsid w:val="00C243E7"/>
    <w:rsid w:val="00C26DA0"/>
    <w:rsid w:val="00C33ACA"/>
    <w:rsid w:val="00C513ED"/>
    <w:rsid w:val="00CA77B2"/>
    <w:rsid w:val="00CB7BC6"/>
    <w:rsid w:val="00CD2471"/>
    <w:rsid w:val="00D251B8"/>
    <w:rsid w:val="00D26804"/>
    <w:rsid w:val="00D65191"/>
    <w:rsid w:val="00E2215B"/>
    <w:rsid w:val="00E27BFF"/>
    <w:rsid w:val="00EB780F"/>
    <w:rsid w:val="00F42903"/>
    <w:rsid w:val="00F83733"/>
    <w:rsid w:val="00F90848"/>
    <w:rsid w:val="00FB5B16"/>
    <w:rsid w:val="00FE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FCB97-106E-49AB-BE89-C447C783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84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E06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10D9"/>
    <w:pPr>
      <w:tabs>
        <w:tab w:val="center" w:pos="4153"/>
        <w:tab w:val="right" w:pos="8306"/>
      </w:tabs>
    </w:pPr>
    <w:rPr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AB10D9"/>
    <w:rPr>
      <w:rFonts w:ascii="Times New Roman" w:eastAsia="MS Mincho" w:hAnsi="Times New Roman" w:cs="Times New Roman"/>
      <w:sz w:val="24"/>
      <w:szCs w:val="24"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10D9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AB10D9"/>
    <w:rPr>
      <w:rFonts w:ascii="Calibri Light" w:eastAsia="Times New Roman" w:hAnsi="Calibri Light" w:cs="Times New Roman"/>
      <w:sz w:val="24"/>
      <w:szCs w:val="24"/>
    </w:rPr>
  </w:style>
  <w:style w:type="character" w:styleId="PageNumber">
    <w:name w:val="page number"/>
    <w:basedOn w:val="DefaultParagraphFont"/>
    <w:rsid w:val="00AB10D9"/>
  </w:style>
  <w:style w:type="paragraph" w:styleId="ListParagraph">
    <w:name w:val="List Paragraph"/>
    <w:basedOn w:val="Normal"/>
    <w:uiPriority w:val="34"/>
    <w:qFormat/>
    <w:rsid w:val="00F83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DE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7E0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yjbox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ena.fedyuk@strath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Fedyuk</dc:creator>
  <cp:keywords/>
  <dc:description/>
  <cp:lastModifiedBy>Olena Fedyuk</cp:lastModifiedBy>
  <cp:revision>2</cp:revision>
  <cp:lastPrinted>2017-06-06T11:34:00Z</cp:lastPrinted>
  <dcterms:created xsi:type="dcterms:W3CDTF">2019-09-13T13:40:00Z</dcterms:created>
  <dcterms:modified xsi:type="dcterms:W3CDTF">2019-09-13T13:40:00Z</dcterms:modified>
</cp:coreProperties>
</file>